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51" w:rsidRPr="00882A5E" w:rsidRDefault="00B67951" w:rsidP="00B67951">
      <w:pPr>
        <w:jc w:val="center"/>
        <w:rPr>
          <w:b/>
          <w:sz w:val="32"/>
          <w:szCs w:val="32"/>
          <w:u w:val="single"/>
        </w:rPr>
      </w:pPr>
      <w:r w:rsidRPr="00882A5E">
        <w:rPr>
          <w:b/>
          <w:sz w:val="32"/>
          <w:szCs w:val="32"/>
          <w:u w:val="single"/>
        </w:rPr>
        <w:t>KARTA SEČENÍ</w:t>
      </w:r>
    </w:p>
    <w:p w:rsidR="00B67951" w:rsidRPr="00882A5E" w:rsidRDefault="00B67951" w:rsidP="00B67951">
      <w:pPr>
        <w:jc w:val="both"/>
        <w:rPr>
          <w:b/>
          <w:sz w:val="32"/>
          <w:szCs w:val="32"/>
          <w:u w:val="single"/>
        </w:rPr>
      </w:pPr>
    </w:p>
    <w:p w:rsidR="00B67951" w:rsidRPr="00882A5E" w:rsidRDefault="00B67951" w:rsidP="00B67951">
      <w:pPr>
        <w:jc w:val="both"/>
        <w:rPr>
          <w:b/>
          <w:sz w:val="28"/>
          <w:szCs w:val="28"/>
        </w:rPr>
      </w:pPr>
      <w:r w:rsidRPr="00882A5E">
        <w:rPr>
          <w:b/>
          <w:sz w:val="28"/>
          <w:szCs w:val="28"/>
        </w:rPr>
        <w:t>PROVOZ:</w:t>
      </w:r>
      <w:r w:rsidRPr="00882A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Znojmo</w:t>
      </w:r>
      <w:r w:rsidRPr="00882A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2A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AKTUALIZOVÁNO PRO</w:t>
      </w:r>
      <w:r w:rsidRPr="00882A5E">
        <w:rPr>
          <w:b/>
          <w:sz w:val="28"/>
          <w:szCs w:val="28"/>
        </w:rPr>
        <w:t>:</w:t>
      </w:r>
      <w:r w:rsidRPr="00882A5E">
        <w:rPr>
          <w:b/>
          <w:sz w:val="28"/>
          <w:szCs w:val="28"/>
        </w:rPr>
        <w:tab/>
        <w:t>20</w:t>
      </w:r>
      <w:r w:rsidR="00990EAD">
        <w:rPr>
          <w:b/>
          <w:sz w:val="28"/>
          <w:szCs w:val="28"/>
        </w:rPr>
        <w:t>23</w:t>
      </w:r>
    </w:p>
    <w:p w:rsidR="00B67951" w:rsidRPr="00882A5E" w:rsidRDefault="00B67951" w:rsidP="00B67951">
      <w:pPr>
        <w:jc w:val="both"/>
        <w:rPr>
          <w:b/>
          <w:sz w:val="28"/>
          <w:szCs w:val="28"/>
        </w:rPr>
      </w:pPr>
    </w:p>
    <w:p w:rsidR="00B67951" w:rsidRPr="00882A5E" w:rsidRDefault="00B67951" w:rsidP="00B67951">
      <w:pPr>
        <w:jc w:val="both"/>
        <w:rPr>
          <w:b/>
          <w:sz w:val="28"/>
          <w:szCs w:val="28"/>
        </w:rPr>
      </w:pPr>
      <w:r w:rsidRPr="00882A5E">
        <w:rPr>
          <w:b/>
          <w:sz w:val="28"/>
          <w:szCs w:val="28"/>
        </w:rPr>
        <w:t>VODNÍ TOK:</w:t>
      </w:r>
      <w:r w:rsidRPr="00882A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D</w:t>
      </w:r>
      <w:r w:rsidR="00663C15">
        <w:rPr>
          <w:b/>
          <w:sz w:val="28"/>
          <w:szCs w:val="28"/>
        </w:rPr>
        <w:t>yje</w:t>
      </w:r>
      <w:r w:rsidRPr="00882A5E">
        <w:rPr>
          <w:b/>
          <w:sz w:val="28"/>
          <w:szCs w:val="28"/>
        </w:rPr>
        <w:t xml:space="preserve"> (IDVT </w:t>
      </w:r>
      <w:r w:rsidRPr="00882A5E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100</w:t>
      </w:r>
      <w:r w:rsidR="00663C15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</w:t>
      </w:r>
      <w:r w:rsidR="00663C15">
        <w:rPr>
          <w:b/>
          <w:color w:val="000000"/>
          <w:sz w:val="28"/>
          <w:szCs w:val="28"/>
        </w:rPr>
        <w:t>6</w:t>
      </w:r>
      <w:r w:rsidRPr="00882A5E">
        <w:rPr>
          <w:b/>
          <w:color w:val="000000"/>
          <w:sz w:val="28"/>
          <w:szCs w:val="28"/>
        </w:rPr>
        <w:t>)</w:t>
      </w:r>
    </w:p>
    <w:p w:rsidR="00B67951" w:rsidRPr="00882A5E" w:rsidRDefault="00B67951" w:rsidP="00B67951">
      <w:pPr>
        <w:jc w:val="center"/>
        <w:rPr>
          <w:b/>
          <w:sz w:val="32"/>
          <w:szCs w:val="32"/>
        </w:rPr>
      </w:pPr>
    </w:p>
    <w:p w:rsidR="00B67951" w:rsidRPr="00011B46" w:rsidRDefault="00B67951" w:rsidP="00B6795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Lokalita č. </w:t>
      </w:r>
      <w:r w:rsidR="007227E1">
        <w:rPr>
          <w:b/>
          <w:i/>
          <w:sz w:val="28"/>
          <w:szCs w:val="28"/>
          <w:u w:val="single"/>
        </w:rPr>
        <w:t>55</w:t>
      </w:r>
    </w:p>
    <w:p w:rsidR="00B67951" w:rsidRPr="007A3C23" w:rsidRDefault="00B67951" w:rsidP="00B67951">
      <w:pPr>
        <w:jc w:val="both"/>
        <w:rPr>
          <w:b/>
        </w:rPr>
      </w:pPr>
    </w:p>
    <w:p w:rsidR="00B67951" w:rsidRPr="00882A5E" w:rsidRDefault="00B67951" w:rsidP="00B67951">
      <w:pPr>
        <w:jc w:val="center"/>
        <w:rPr>
          <w:b/>
          <w:i/>
          <w:sz w:val="28"/>
          <w:szCs w:val="28"/>
          <w:u w:val="single"/>
        </w:rPr>
      </w:pPr>
      <w:r w:rsidRPr="00882A5E">
        <w:rPr>
          <w:b/>
          <w:i/>
          <w:sz w:val="28"/>
          <w:szCs w:val="28"/>
          <w:u w:val="single"/>
        </w:rPr>
        <w:t>První a druhý pokos</w:t>
      </w:r>
    </w:p>
    <w:p w:rsidR="00B67951" w:rsidRPr="007A3C23" w:rsidRDefault="00B67951" w:rsidP="005A4D82">
      <w:pPr>
        <w:jc w:val="both"/>
        <w:rPr>
          <w:b/>
          <w:u w:val="single"/>
        </w:rPr>
      </w:pPr>
    </w:p>
    <w:p w:rsidR="007E5E4B" w:rsidRPr="005A4D82" w:rsidRDefault="00B67951" w:rsidP="005A4D82">
      <w:pPr>
        <w:jc w:val="both"/>
        <w:rPr>
          <w:b/>
        </w:rPr>
      </w:pPr>
      <w:r w:rsidRPr="005A4D82">
        <w:rPr>
          <w:b/>
        </w:rPr>
        <w:t>Pokos obou břehů koryta významného vodního toku D</w:t>
      </w:r>
      <w:r w:rsidR="00663C15" w:rsidRPr="005A4D82">
        <w:rPr>
          <w:b/>
        </w:rPr>
        <w:t>yje</w:t>
      </w:r>
      <w:r w:rsidR="00B95BB1" w:rsidRPr="005A4D82">
        <w:rPr>
          <w:b/>
        </w:rPr>
        <w:t xml:space="preserve"> ve vymezeném prostoru ohrázování, tzn. pokos bermy od břehové čáry koryta vodního toku po patu návodní strany hráze</w:t>
      </w:r>
      <w:r w:rsidR="00663C15" w:rsidRPr="005A4D82">
        <w:rPr>
          <w:b/>
        </w:rPr>
        <w:t>.</w:t>
      </w:r>
      <w:r w:rsidRPr="005A4D82">
        <w:rPr>
          <w:b/>
        </w:rPr>
        <w:t xml:space="preserve"> </w:t>
      </w:r>
    </w:p>
    <w:p w:rsidR="007227E1" w:rsidRDefault="007227E1" w:rsidP="007227E1">
      <w:pPr>
        <w:jc w:val="both"/>
      </w:pPr>
    </w:p>
    <w:p w:rsidR="007E5E4B" w:rsidRDefault="00B67951" w:rsidP="007227E1">
      <w:pPr>
        <w:jc w:val="both"/>
      </w:pPr>
      <w:r w:rsidRPr="005A4D82">
        <w:t>Začátek úseku</w:t>
      </w:r>
      <w:r w:rsidR="00663C15" w:rsidRPr="005A4D82">
        <w:t xml:space="preserve"> </w:t>
      </w:r>
      <w:r w:rsidR="007227E1">
        <w:t>-</w:t>
      </w:r>
      <w:r w:rsidR="000F793E" w:rsidRPr="005A4D82">
        <w:t xml:space="preserve"> </w:t>
      </w:r>
      <w:r w:rsidR="00990EAD">
        <w:t xml:space="preserve">pravý i </w:t>
      </w:r>
      <w:r w:rsidR="000F793E" w:rsidRPr="005A4D82">
        <w:t>lev</w:t>
      </w:r>
      <w:r w:rsidR="00990EAD">
        <w:t>ý</w:t>
      </w:r>
      <w:r w:rsidR="000F793E" w:rsidRPr="005A4D82">
        <w:t xml:space="preserve"> břeh</w:t>
      </w:r>
      <w:r w:rsidR="008809CC" w:rsidRPr="005A4D82">
        <w:t xml:space="preserve"> Dyje</w:t>
      </w:r>
      <w:r w:rsidR="000F793E" w:rsidRPr="005A4D82">
        <w:t xml:space="preserve"> </w:t>
      </w:r>
      <w:r w:rsidR="00663C15" w:rsidRPr="005A4D82">
        <w:t xml:space="preserve">od státní hranice </w:t>
      </w:r>
      <w:r w:rsidR="007227E1">
        <w:t xml:space="preserve">v </w:t>
      </w:r>
      <w:r w:rsidR="00663C15" w:rsidRPr="005A4D82">
        <w:t>k.</w:t>
      </w:r>
      <w:r w:rsidR="007227E1">
        <w:t xml:space="preserve"> </w:t>
      </w:r>
      <w:r w:rsidR="00663C15" w:rsidRPr="005A4D82">
        <w:t xml:space="preserve">ú. </w:t>
      </w:r>
      <w:r w:rsidR="00990EAD">
        <w:t>Hevlín</w:t>
      </w:r>
      <w:r w:rsidR="007227E1">
        <w:t>,</w:t>
      </w:r>
      <w:r w:rsidR="00990EAD">
        <w:t xml:space="preserve"> ř.km. 83,420</w:t>
      </w:r>
      <w:r w:rsidR="007227E1">
        <w:t>;</w:t>
      </w:r>
      <w:r w:rsidR="00990EAD">
        <w:t xml:space="preserve"> konec úseku </w:t>
      </w:r>
      <w:r w:rsidR="007227E1">
        <w:t xml:space="preserve">- </w:t>
      </w:r>
      <w:r w:rsidR="00990EAD">
        <w:t>pravý břeh soutok s významným vodním tokem Bockgraben ř.km</w:t>
      </w:r>
      <w:r w:rsidR="00191574">
        <w:t>.</w:t>
      </w:r>
      <w:r w:rsidR="00990EAD">
        <w:t xml:space="preserve"> Dyje 73,400, levý břeh</w:t>
      </w:r>
      <w:r w:rsidR="007227E1">
        <w:t xml:space="preserve"> -</w:t>
      </w:r>
      <w:r w:rsidR="00990EAD">
        <w:t xml:space="preserve"> konec úseku státní hranice </w:t>
      </w:r>
      <w:r w:rsidR="007227E1">
        <w:t xml:space="preserve">v </w:t>
      </w:r>
      <w:r w:rsidR="00990EAD">
        <w:t>k.</w:t>
      </w:r>
      <w:r w:rsidR="007227E1">
        <w:t xml:space="preserve"> </w:t>
      </w:r>
      <w:r w:rsidR="00990EAD">
        <w:t>ú. Hrušovany nad Jevišovkou ř.km 72,200. Úsek se skládá z pozemků o výměře:</w:t>
      </w:r>
    </w:p>
    <w:p w:rsidR="00990EAD" w:rsidRDefault="00191574" w:rsidP="00191574">
      <w:pPr>
        <w:jc w:val="both"/>
      </w:pPr>
      <w:r>
        <w:t xml:space="preserve">Pravý břeh: </w:t>
      </w:r>
      <w:r w:rsidR="00990EAD">
        <w:t>p</w:t>
      </w:r>
      <w:r w:rsidR="007227E1">
        <w:t>arc</w:t>
      </w:r>
      <w:r w:rsidR="00990EAD">
        <w:t>.</w:t>
      </w:r>
      <w:r w:rsidR="007227E1">
        <w:t xml:space="preserve"> </w:t>
      </w:r>
      <w:r w:rsidR="00990EAD">
        <w:t>č. 5315</w:t>
      </w:r>
      <w:r w:rsidR="007227E1">
        <w:t>,</w:t>
      </w:r>
      <w:r w:rsidR="00990EAD">
        <w:t xml:space="preserve"> k.</w:t>
      </w:r>
      <w:r w:rsidR="007227E1">
        <w:t xml:space="preserve"> </w:t>
      </w:r>
      <w:r w:rsidR="00990EAD">
        <w:t>ú. Hevlín o výměře 92 272m</w:t>
      </w:r>
      <w:r w:rsidR="00990EAD" w:rsidRPr="007227E1">
        <w:rPr>
          <w:vertAlign w:val="superscript"/>
        </w:rPr>
        <w:t>2</w:t>
      </w:r>
    </w:p>
    <w:p w:rsidR="00990EAD" w:rsidRDefault="00191574" w:rsidP="00191574">
      <w:pPr>
        <w:ind w:left="708"/>
        <w:jc w:val="both"/>
      </w:pPr>
      <w:r>
        <w:t xml:space="preserve">        </w:t>
      </w:r>
      <w:r w:rsidR="007227E1">
        <w:t>parc</w:t>
      </w:r>
      <w:r w:rsidR="00990EAD">
        <w:t>.</w:t>
      </w:r>
      <w:r w:rsidR="007227E1">
        <w:t xml:space="preserve"> č. 5858, </w:t>
      </w:r>
      <w:r w:rsidR="00990EAD">
        <w:t>k.</w:t>
      </w:r>
      <w:r w:rsidR="007227E1">
        <w:t xml:space="preserve"> </w:t>
      </w:r>
      <w:r w:rsidR="00990EAD">
        <w:t xml:space="preserve">ú. Hrabětice o výměře </w:t>
      </w:r>
      <w:r>
        <w:t>84 240m</w:t>
      </w:r>
      <w:r w:rsidRPr="007227E1">
        <w:rPr>
          <w:vertAlign w:val="superscript"/>
        </w:rPr>
        <w:t>2</w:t>
      </w:r>
    </w:p>
    <w:p w:rsidR="00191574" w:rsidRDefault="00191574" w:rsidP="00990EAD">
      <w:pPr>
        <w:ind w:firstLine="708"/>
        <w:jc w:val="both"/>
      </w:pPr>
      <w:r>
        <w:t xml:space="preserve">        </w:t>
      </w:r>
      <w:r w:rsidR="007227E1">
        <w:t>parc</w:t>
      </w:r>
      <w:r>
        <w:t>.</w:t>
      </w:r>
      <w:r w:rsidR="007227E1">
        <w:t xml:space="preserve"> </w:t>
      </w:r>
      <w:r>
        <w:t>č. 12265</w:t>
      </w:r>
      <w:r w:rsidR="007227E1">
        <w:t>,</w:t>
      </w:r>
      <w:r>
        <w:t xml:space="preserve"> k.</w:t>
      </w:r>
      <w:r w:rsidR="007227E1">
        <w:t xml:space="preserve"> </w:t>
      </w:r>
      <w:r>
        <w:t>ú. Hrušovany nad Jevišovkou o výměře 15 385m</w:t>
      </w:r>
      <w:r w:rsidRPr="007227E1">
        <w:rPr>
          <w:vertAlign w:val="superscript"/>
        </w:rPr>
        <w:t>2</w:t>
      </w:r>
    </w:p>
    <w:p w:rsidR="00191574" w:rsidRDefault="00191574" w:rsidP="00191574">
      <w:pPr>
        <w:jc w:val="both"/>
      </w:pPr>
      <w:r>
        <w:t xml:space="preserve">Levý břeh:  </w:t>
      </w:r>
      <w:r w:rsidR="007227E1">
        <w:t>parc</w:t>
      </w:r>
      <w:r w:rsidR="007227E1">
        <w:t xml:space="preserve"> </w:t>
      </w:r>
      <w:r>
        <w:t>č. 5317</w:t>
      </w:r>
      <w:r w:rsidR="007227E1">
        <w:t xml:space="preserve">, </w:t>
      </w:r>
      <w:r>
        <w:t>k.</w:t>
      </w:r>
      <w:r w:rsidR="007227E1">
        <w:t xml:space="preserve"> </w:t>
      </w:r>
      <w:r>
        <w:t>ú. Hevlín o výměře 69 391m</w:t>
      </w:r>
      <w:r w:rsidRPr="007227E1">
        <w:rPr>
          <w:vertAlign w:val="superscript"/>
        </w:rPr>
        <w:t>2</w:t>
      </w:r>
    </w:p>
    <w:p w:rsidR="00191574" w:rsidRDefault="00191574" w:rsidP="00191574">
      <w:pPr>
        <w:jc w:val="both"/>
      </w:pPr>
      <w:r>
        <w:tab/>
        <w:t xml:space="preserve">        </w:t>
      </w:r>
      <w:r w:rsidR="007227E1">
        <w:t>parc</w:t>
      </w:r>
      <w:r>
        <w:t>.</w:t>
      </w:r>
      <w:r w:rsidR="007227E1">
        <w:t xml:space="preserve"> </w:t>
      </w:r>
      <w:r>
        <w:t>č. 5863</w:t>
      </w:r>
      <w:r w:rsidR="007227E1">
        <w:t>,</w:t>
      </w:r>
      <w:r>
        <w:t xml:space="preserve"> k.</w:t>
      </w:r>
      <w:r w:rsidR="007227E1">
        <w:t xml:space="preserve"> </w:t>
      </w:r>
      <w:r>
        <w:t>ú. Hrabětice o výměře 25 959m</w:t>
      </w:r>
      <w:r w:rsidRPr="007227E1">
        <w:rPr>
          <w:vertAlign w:val="superscript"/>
        </w:rPr>
        <w:t>2</w:t>
      </w:r>
    </w:p>
    <w:p w:rsidR="00191574" w:rsidRPr="005A4D82" w:rsidRDefault="00191574" w:rsidP="00191574">
      <w:pPr>
        <w:jc w:val="both"/>
      </w:pPr>
      <w:r>
        <w:tab/>
        <w:t xml:space="preserve">        </w:t>
      </w:r>
      <w:r w:rsidR="007227E1">
        <w:t>parc</w:t>
      </w:r>
      <w:r>
        <w:t>.</w:t>
      </w:r>
      <w:r w:rsidR="007227E1">
        <w:t xml:space="preserve"> </w:t>
      </w:r>
      <w:r>
        <w:t>č. 5860</w:t>
      </w:r>
      <w:r w:rsidR="007227E1">
        <w:t>,</w:t>
      </w:r>
      <w:r>
        <w:t xml:space="preserve"> k.</w:t>
      </w:r>
      <w:r w:rsidR="007227E1">
        <w:t xml:space="preserve"> </w:t>
      </w:r>
      <w:r>
        <w:t>ú. Hrabětice o výměře 68 137m</w:t>
      </w:r>
      <w:r w:rsidRPr="007227E1">
        <w:rPr>
          <w:vertAlign w:val="superscript"/>
        </w:rPr>
        <w:t>2</w:t>
      </w:r>
      <w:r>
        <w:t xml:space="preserve"> </w:t>
      </w:r>
    </w:p>
    <w:p w:rsidR="007227E1" w:rsidRDefault="007227E1" w:rsidP="005A4D82">
      <w:pPr>
        <w:jc w:val="both"/>
      </w:pPr>
    </w:p>
    <w:p w:rsidR="00B67951" w:rsidRPr="005A4D82" w:rsidRDefault="00B67951" w:rsidP="005A4D82">
      <w:pPr>
        <w:jc w:val="both"/>
      </w:pPr>
      <w:r w:rsidRPr="005A4D82">
        <w:t xml:space="preserve">Pokos </w:t>
      </w:r>
      <w:r w:rsidR="00CB303E" w:rsidRPr="005A4D82">
        <w:t xml:space="preserve">travního porostu je vymezen hrázemi. </w:t>
      </w:r>
      <w:r w:rsidRPr="005A4D82">
        <w:t xml:space="preserve"> </w:t>
      </w:r>
    </w:p>
    <w:p w:rsidR="00B67951" w:rsidRDefault="00B67951" w:rsidP="00B67951">
      <w:pPr>
        <w:jc w:val="both"/>
        <w:rPr>
          <w:highlight w:val="yellow"/>
        </w:rPr>
      </w:pPr>
    </w:p>
    <w:p w:rsidR="00B67951" w:rsidRPr="00011B46" w:rsidRDefault="00B67951" w:rsidP="00B67951">
      <w:pPr>
        <w:jc w:val="both"/>
        <w:rPr>
          <w:b/>
        </w:rPr>
      </w:pPr>
      <w:r w:rsidRPr="00011B46">
        <w:rPr>
          <w:b/>
        </w:rPr>
        <w:t>Popis úseku:</w:t>
      </w:r>
    </w:p>
    <w:p w:rsidR="00B67951" w:rsidRPr="007227E1" w:rsidRDefault="00B67951" w:rsidP="007227E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011B46">
        <w:t>celková délka úseku:</w:t>
      </w:r>
      <w:r w:rsidRPr="00011B46">
        <w:tab/>
      </w:r>
      <w:r w:rsidR="00191574" w:rsidRPr="007227E1">
        <w:rPr>
          <w:b/>
        </w:rPr>
        <w:t>levý břeh 11,22</w:t>
      </w:r>
      <w:r w:rsidR="007227E1">
        <w:rPr>
          <w:b/>
        </w:rPr>
        <w:t xml:space="preserve"> </w:t>
      </w:r>
      <w:r w:rsidR="00191574" w:rsidRPr="007227E1">
        <w:rPr>
          <w:b/>
        </w:rPr>
        <w:t>km</w:t>
      </w:r>
    </w:p>
    <w:p w:rsidR="00191574" w:rsidRDefault="00191574" w:rsidP="00B67951">
      <w:pPr>
        <w:jc w:val="both"/>
        <w:rPr>
          <w:b/>
        </w:rPr>
      </w:pPr>
      <w:r>
        <w:tab/>
      </w:r>
      <w:r>
        <w:tab/>
      </w:r>
      <w:r>
        <w:tab/>
      </w:r>
      <w:r w:rsidR="007227E1">
        <w:tab/>
      </w:r>
      <w:r w:rsidRPr="00191574">
        <w:rPr>
          <w:b/>
        </w:rPr>
        <w:t>pravý břeh 10,02</w:t>
      </w:r>
      <w:r w:rsidR="007227E1">
        <w:rPr>
          <w:b/>
        </w:rPr>
        <w:t xml:space="preserve"> </w:t>
      </w:r>
      <w:r w:rsidRPr="00191574">
        <w:rPr>
          <w:b/>
        </w:rPr>
        <w:t>km</w:t>
      </w:r>
    </w:p>
    <w:p w:rsidR="007227E1" w:rsidRPr="00191574" w:rsidRDefault="007227E1" w:rsidP="00B67951">
      <w:pPr>
        <w:jc w:val="both"/>
        <w:rPr>
          <w:b/>
        </w:rPr>
      </w:pPr>
    </w:p>
    <w:p w:rsidR="00B67951" w:rsidRPr="00011B46" w:rsidRDefault="00B67951" w:rsidP="007227E1">
      <w:pPr>
        <w:pStyle w:val="Odstavecseseznamem"/>
        <w:numPr>
          <w:ilvl w:val="0"/>
          <w:numId w:val="4"/>
        </w:numPr>
        <w:jc w:val="both"/>
      </w:pPr>
      <w:r w:rsidRPr="00011B46">
        <w:t>výměra</w:t>
      </w:r>
      <w:r w:rsidR="007227E1">
        <w:t xml:space="preserve"> dle KN</w:t>
      </w:r>
      <w:r w:rsidRPr="00011B46">
        <w:t>:</w:t>
      </w:r>
      <w:r w:rsidRPr="00011B46">
        <w:tab/>
      </w:r>
      <w:r w:rsidR="00191574" w:rsidRPr="007227E1">
        <w:rPr>
          <w:b/>
        </w:rPr>
        <w:t>355 384</w:t>
      </w:r>
      <w:r w:rsidRPr="007227E1">
        <w:rPr>
          <w:b/>
        </w:rPr>
        <w:t>m</w:t>
      </w:r>
      <w:r w:rsidRPr="007227E1">
        <w:rPr>
          <w:b/>
          <w:vertAlign w:val="superscript"/>
        </w:rPr>
        <w:t>2</w:t>
      </w:r>
      <w:r w:rsidRPr="007227E1">
        <w:rPr>
          <w:b/>
        </w:rPr>
        <w:t xml:space="preserve"> </w:t>
      </w:r>
    </w:p>
    <w:p w:rsidR="00B67951" w:rsidRPr="00D13173" w:rsidRDefault="00B67951" w:rsidP="00B67951">
      <w:pPr>
        <w:jc w:val="both"/>
        <w:rPr>
          <w:b/>
        </w:rPr>
      </w:pPr>
    </w:p>
    <w:p w:rsidR="00B67951" w:rsidRPr="00D13173" w:rsidRDefault="00B67951" w:rsidP="00B67951">
      <w:pPr>
        <w:jc w:val="both"/>
        <w:rPr>
          <w:b/>
        </w:rPr>
      </w:pPr>
      <w:r w:rsidRPr="00D13173">
        <w:rPr>
          <w:b/>
        </w:rPr>
        <w:t xml:space="preserve">Požadované práce: </w:t>
      </w:r>
    </w:p>
    <w:p w:rsidR="00B67951" w:rsidRPr="00EA210C" w:rsidRDefault="00B67951" w:rsidP="00B6795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EA210C">
        <w:t>Pokos travního porostu</w:t>
      </w:r>
      <w:r w:rsidR="00B95BB1">
        <w:t xml:space="preserve"> na etapy</w:t>
      </w:r>
      <w:r>
        <w:t>.</w:t>
      </w:r>
    </w:p>
    <w:p w:rsidR="00B67951" w:rsidRPr="00EA210C" w:rsidRDefault="00B95BB1" w:rsidP="00B6795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Zpracování a bezodkladný odvoz travní hmoty</w:t>
      </w:r>
      <w:r w:rsidR="00B67951" w:rsidRPr="00EA210C">
        <w:t>.</w:t>
      </w:r>
    </w:p>
    <w:p w:rsidR="00B67951" w:rsidRPr="00EA210C" w:rsidRDefault="009F1397" w:rsidP="00B679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V případě nemožnosti</w:t>
      </w:r>
      <w:r w:rsidR="00016D7E">
        <w:t xml:space="preserve"> uskutečnění</w:t>
      </w:r>
      <w:r>
        <w:t xml:space="preserve"> druhé seče s</w:t>
      </w:r>
      <w:r w:rsidR="00016D7E">
        <w:t> </w:t>
      </w:r>
      <w:r>
        <w:t>odvozem</w:t>
      </w:r>
      <w:r w:rsidR="00016D7E">
        <w:t xml:space="preserve"> vzniklé</w:t>
      </w:r>
      <w:r>
        <w:t xml:space="preserve"> travní hmoty, požadujeme mulčování</w:t>
      </w:r>
      <w:r w:rsidR="007227E1">
        <w:t xml:space="preserve"> výše uvedených</w:t>
      </w:r>
      <w:r>
        <w:t xml:space="preserve"> ploch s</w:t>
      </w:r>
      <w:r w:rsidR="00016D7E">
        <w:t> možností</w:t>
      </w:r>
      <w:r>
        <w:t> ponechán</w:t>
      </w:r>
      <w:r w:rsidR="00016D7E">
        <w:t>í vzniklé hmoty na</w:t>
      </w:r>
      <w:r w:rsidR="007A3C23">
        <w:t xml:space="preserve"> místě</w:t>
      </w:r>
      <w:r w:rsidR="007227E1">
        <w:t>,</w:t>
      </w:r>
      <w:r w:rsidR="00016D7E">
        <w:t xml:space="preserve"> a to do termínu</w:t>
      </w:r>
      <w:r w:rsidR="007A3C23">
        <w:t xml:space="preserve"> do 31.</w:t>
      </w:r>
      <w:r w:rsidR="007227E1">
        <w:t xml:space="preserve"> </w:t>
      </w:r>
      <w:r w:rsidR="007A3C23">
        <w:t>10.</w:t>
      </w:r>
    </w:p>
    <w:p w:rsidR="00B67951" w:rsidRDefault="00B67951" w:rsidP="00B67951">
      <w:pPr>
        <w:jc w:val="both"/>
        <w:rPr>
          <w:b/>
        </w:rPr>
      </w:pPr>
    </w:p>
    <w:p w:rsidR="00B67951" w:rsidRPr="00011B46" w:rsidRDefault="00975CA8" w:rsidP="00B67951">
      <w:pPr>
        <w:jc w:val="both"/>
        <w:rPr>
          <w:b/>
        </w:rPr>
      </w:pPr>
      <w:r>
        <w:rPr>
          <w:b/>
        </w:rPr>
        <w:t>Ú</w:t>
      </w:r>
      <w:r w:rsidR="00B67951" w:rsidRPr="00011B46">
        <w:rPr>
          <w:b/>
        </w:rPr>
        <w:t>sek celkem</w:t>
      </w:r>
      <w:r w:rsidR="007227E1">
        <w:rPr>
          <w:b/>
        </w:rPr>
        <w:t xml:space="preserve"> -</w:t>
      </w:r>
      <w:r w:rsidR="00B67951" w:rsidRPr="00011B46">
        <w:rPr>
          <w:b/>
        </w:rPr>
        <w:t xml:space="preserve"> </w:t>
      </w:r>
      <w:r w:rsidR="00191574">
        <w:rPr>
          <w:b/>
        </w:rPr>
        <w:t>355 384</w:t>
      </w:r>
      <w:r w:rsidR="00B67951" w:rsidRPr="00011B46">
        <w:rPr>
          <w:b/>
        </w:rPr>
        <w:t xml:space="preserve"> m</w:t>
      </w:r>
      <w:r w:rsidR="00B67951" w:rsidRPr="00011B46">
        <w:rPr>
          <w:b/>
          <w:vertAlign w:val="superscript"/>
        </w:rPr>
        <w:t>2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Pachtýř</w:t>
      </w:r>
      <w:r w:rsidR="00F877B4" w:rsidRPr="00975CA8">
        <w:rPr>
          <w:szCs w:val="24"/>
        </w:rPr>
        <w:t xml:space="preserve"> nebude skladovat posečenou trávu ve formě balíků v prostoru hrází.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Propachtovatel</w:t>
      </w:r>
      <w:r w:rsidR="00F877B4" w:rsidRPr="00975CA8">
        <w:rPr>
          <w:szCs w:val="24"/>
        </w:rPr>
        <w:t xml:space="preserve"> bude užívat pozemky pro výkon správy povodí bez omezení </w:t>
      </w:r>
      <w:r>
        <w:rPr>
          <w:szCs w:val="24"/>
        </w:rPr>
        <w:t>pachtýřem</w:t>
      </w:r>
      <w:r w:rsidR="00F877B4" w:rsidRPr="00975CA8">
        <w:rPr>
          <w:szCs w:val="24"/>
        </w:rPr>
        <w:t xml:space="preserve">. </w:t>
      </w:r>
      <w:r>
        <w:rPr>
          <w:szCs w:val="24"/>
        </w:rPr>
        <w:t>Pachtýř</w:t>
      </w:r>
      <w:r w:rsidRPr="00975CA8">
        <w:rPr>
          <w:szCs w:val="24"/>
        </w:rPr>
        <w:t xml:space="preserve"> </w:t>
      </w:r>
      <w:r w:rsidR="00F877B4" w:rsidRPr="00975CA8">
        <w:rPr>
          <w:szCs w:val="24"/>
        </w:rPr>
        <w:t xml:space="preserve">nebude vyžadovat náhradu škody po </w:t>
      </w:r>
      <w:r>
        <w:rPr>
          <w:szCs w:val="24"/>
        </w:rPr>
        <w:t>propachtovateli</w:t>
      </w:r>
      <w:r w:rsidR="00F877B4" w:rsidRPr="00975CA8">
        <w:rPr>
          <w:szCs w:val="24"/>
        </w:rPr>
        <w:t xml:space="preserve"> v případě nemožnosti „sklizně“ zapříčiněné povodněmi, nebo výkonem správy povodí mechanismy </w:t>
      </w:r>
      <w:r>
        <w:rPr>
          <w:szCs w:val="24"/>
        </w:rPr>
        <w:t>propachtovatele</w:t>
      </w:r>
      <w:r w:rsidR="00F877B4" w:rsidRPr="00975CA8">
        <w:rPr>
          <w:szCs w:val="24"/>
        </w:rPr>
        <w:t>.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Pachtýř</w:t>
      </w:r>
      <w:r w:rsidRPr="00975CA8">
        <w:rPr>
          <w:szCs w:val="24"/>
        </w:rPr>
        <w:t xml:space="preserve"> </w:t>
      </w:r>
      <w:r w:rsidR="00F877B4" w:rsidRPr="00975CA8">
        <w:rPr>
          <w:szCs w:val="24"/>
        </w:rPr>
        <w:t>bude udržovat pozemky po celý kalendářní rok</w:t>
      </w:r>
      <w:r>
        <w:rPr>
          <w:szCs w:val="24"/>
        </w:rPr>
        <w:t xml:space="preserve"> – vyjma prvního roku, neboť začátek pachtu je stanoven na 1. 3. 2023</w:t>
      </w:r>
      <w:r w:rsidR="00F877B4" w:rsidRPr="00975CA8">
        <w:rPr>
          <w:szCs w:val="24"/>
        </w:rPr>
        <w:t>.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Pachtýř</w:t>
      </w:r>
      <w:r w:rsidRPr="00975CA8">
        <w:rPr>
          <w:szCs w:val="24"/>
        </w:rPr>
        <w:t xml:space="preserve"> </w:t>
      </w:r>
      <w:r w:rsidR="00F877B4" w:rsidRPr="00975CA8">
        <w:rPr>
          <w:szCs w:val="24"/>
        </w:rPr>
        <w:t>bude v kontaktu se správcem vodního toku (Jaromír Mička</w:t>
      </w:r>
      <w:r>
        <w:rPr>
          <w:szCs w:val="24"/>
        </w:rPr>
        <w:t>, tel.</w:t>
      </w:r>
      <w:r w:rsidR="00F877B4" w:rsidRPr="00975CA8">
        <w:rPr>
          <w:szCs w:val="24"/>
        </w:rPr>
        <w:t xml:space="preserve"> 724 337 467) pro případ řešení jakékoliv situace.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Pachtýř</w:t>
      </w:r>
      <w:r w:rsidRPr="00975CA8">
        <w:rPr>
          <w:szCs w:val="24"/>
        </w:rPr>
        <w:t xml:space="preserve"> </w:t>
      </w:r>
      <w:r w:rsidR="00F877B4" w:rsidRPr="00975CA8">
        <w:rPr>
          <w:szCs w:val="24"/>
        </w:rPr>
        <w:t xml:space="preserve">bude </w:t>
      </w:r>
      <w:r>
        <w:rPr>
          <w:szCs w:val="24"/>
        </w:rPr>
        <w:t>sekat</w:t>
      </w:r>
      <w:r w:rsidR="00F877B4" w:rsidRPr="00975CA8">
        <w:rPr>
          <w:szCs w:val="24"/>
        </w:rPr>
        <w:t xml:space="preserve"> travní porost v rozsahu </w:t>
      </w:r>
      <w:r>
        <w:rPr>
          <w:szCs w:val="24"/>
        </w:rPr>
        <w:t xml:space="preserve">- </w:t>
      </w:r>
      <w:r w:rsidR="00F877B4" w:rsidRPr="00975CA8">
        <w:rPr>
          <w:szCs w:val="24"/>
        </w:rPr>
        <w:t>berma</w:t>
      </w:r>
      <w:r w:rsidR="00975CA8" w:rsidRPr="00975CA8">
        <w:rPr>
          <w:szCs w:val="24"/>
        </w:rPr>
        <w:t xml:space="preserve"> od břehové čáry po patu návodní strany hráze</w:t>
      </w:r>
      <w:r w:rsidR="00F877B4" w:rsidRPr="00975CA8">
        <w:rPr>
          <w:szCs w:val="24"/>
        </w:rPr>
        <w:t>.</w:t>
      </w:r>
    </w:p>
    <w:p w:rsidR="00F877B4" w:rsidRPr="00975CA8" w:rsidRDefault="007227E1" w:rsidP="00F877B4">
      <w:pPr>
        <w:pStyle w:val="Text"/>
        <w:numPr>
          <w:ilvl w:val="0"/>
          <w:numId w:val="2"/>
        </w:numPr>
        <w:rPr>
          <w:szCs w:val="24"/>
        </w:rPr>
      </w:pPr>
      <w:r>
        <w:rPr>
          <w:szCs w:val="24"/>
        </w:rPr>
        <w:t>Pachtýř</w:t>
      </w:r>
      <w:r w:rsidRPr="00975CA8">
        <w:rPr>
          <w:szCs w:val="24"/>
        </w:rPr>
        <w:t xml:space="preserve"> </w:t>
      </w:r>
      <w:r>
        <w:rPr>
          <w:szCs w:val="24"/>
        </w:rPr>
        <w:t>odpovídá</w:t>
      </w:r>
      <w:r w:rsidR="00F877B4" w:rsidRPr="00975CA8">
        <w:rPr>
          <w:szCs w:val="24"/>
        </w:rPr>
        <w:t xml:space="preserve"> za použití takové mechanizace, která nenaruší konstrukci hráze (v případě přejezdu), bermy, sjezdů. V případě zjištění </w:t>
      </w:r>
      <w:r>
        <w:rPr>
          <w:szCs w:val="24"/>
        </w:rPr>
        <w:t>vzniku škody</w:t>
      </w:r>
      <w:r w:rsidR="00F877B4" w:rsidRPr="00975CA8">
        <w:rPr>
          <w:szCs w:val="24"/>
        </w:rPr>
        <w:t xml:space="preserve"> způsobené </w:t>
      </w:r>
      <w:r>
        <w:rPr>
          <w:szCs w:val="24"/>
        </w:rPr>
        <w:t>pachtýřem</w:t>
      </w:r>
      <w:r w:rsidR="00F877B4" w:rsidRPr="00975CA8">
        <w:rPr>
          <w:szCs w:val="24"/>
        </w:rPr>
        <w:t xml:space="preserve"> provede </w:t>
      </w:r>
      <w:r>
        <w:rPr>
          <w:szCs w:val="24"/>
        </w:rPr>
        <w:t>pachtýř</w:t>
      </w:r>
      <w:r w:rsidR="008809CC">
        <w:rPr>
          <w:szCs w:val="24"/>
        </w:rPr>
        <w:t xml:space="preserve"> neprodleně </w:t>
      </w:r>
      <w:r>
        <w:rPr>
          <w:szCs w:val="24"/>
        </w:rPr>
        <w:t xml:space="preserve">po dohodě s propachtovatelem </w:t>
      </w:r>
      <w:r w:rsidR="00F877B4" w:rsidRPr="00975CA8">
        <w:rPr>
          <w:szCs w:val="24"/>
        </w:rPr>
        <w:t>adekvátní opravu.</w:t>
      </w:r>
    </w:p>
    <w:p w:rsidR="00F877B4" w:rsidRPr="00975CA8" w:rsidRDefault="00F877B4" w:rsidP="00F877B4">
      <w:pPr>
        <w:pStyle w:val="Text"/>
        <w:numPr>
          <w:ilvl w:val="0"/>
          <w:numId w:val="2"/>
        </w:numPr>
        <w:rPr>
          <w:szCs w:val="24"/>
        </w:rPr>
      </w:pPr>
      <w:r w:rsidRPr="00975CA8">
        <w:rPr>
          <w:szCs w:val="24"/>
        </w:rPr>
        <w:t>Vzniklá travní hmota ve formě balíků bude průběžně odvážena, z důvodu případné nutnosti okamžitého uvolnění prostoru hrází pro průchod vysokých průtoků.</w:t>
      </w:r>
    </w:p>
    <w:p w:rsidR="00F877B4" w:rsidRPr="00975CA8" w:rsidRDefault="00F877B4" w:rsidP="00F877B4">
      <w:pPr>
        <w:pStyle w:val="Text"/>
        <w:numPr>
          <w:ilvl w:val="0"/>
          <w:numId w:val="2"/>
        </w:numPr>
        <w:rPr>
          <w:szCs w:val="24"/>
        </w:rPr>
      </w:pPr>
      <w:r w:rsidRPr="00975CA8">
        <w:rPr>
          <w:szCs w:val="24"/>
        </w:rPr>
        <w:lastRenderedPageBreak/>
        <w:t>Pokos bude probíhat min</w:t>
      </w:r>
      <w:r w:rsidR="007227E1">
        <w:rPr>
          <w:szCs w:val="24"/>
        </w:rPr>
        <w:t>.</w:t>
      </w:r>
      <w:r w:rsidRPr="00975CA8">
        <w:rPr>
          <w:szCs w:val="24"/>
        </w:rPr>
        <w:t xml:space="preserve"> na 3 etapy z důvodu velkého množství travní hmo</w:t>
      </w:r>
      <w:r w:rsidR="00975CA8" w:rsidRPr="00975CA8">
        <w:rPr>
          <w:szCs w:val="24"/>
        </w:rPr>
        <w:t>ty tj.</w:t>
      </w:r>
      <w:r w:rsidRPr="00975CA8">
        <w:rPr>
          <w:szCs w:val="24"/>
        </w:rPr>
        <w:t xml:space="preserve"> rizika </w:t>
      </w:r>
      <w:r w:rsidR="00975CA8" w:rsidRPr="00975CA8">
        <w:rPr>
          <w:szCs w:val="24"/>
        </w:rPr>
        <w:t>pro</w:t>
      </w:r>
      <w:r w:rsidRPr="00975CA8">
        <w:rPr>
          <w:szCs w:val="24"/>
        </w:rPr>
        <w:t> případ</w:t>
      </w:r>
      <w:r w:rsidR="00975CA8" w:rsidRPr="00975CA8">
        <w:rPr>
          <w:szCs w:val="24"/>
        </w:rPr>
        <w:t xml:space="preserve"> povodně.</w:t>
      </w:r>
      <w:r w:rsidRPr="00975CA8">
        <w:rPr>
          <w:szCs w:val="24"/>
        </w:rPr>
        <w:t xml:space="preserve">  </w:t>
      </w:r>
    </w:p>
    <w:p w:rsidR="00975CA8" w:rsidRDefault="00975CA8" w:rsidP="00B67951">
      <w:pPr>
        <w:jc w:val="both"/>
      </w:pPr>
    </w:p>
    <w:p w:rsidR="00B67951" w:rsidRDefault="00B67951" w:rsidP="00B67951">
      <w:pPr>
        <w:jc w:val="both"/>
      </w:pPr>
      <w:r w:rsidRPr="00A30473">
        <w:t xml:space="preserve">Použití mechanizace: </w:t>
      </w:r>
      <w:r w:rsidR="00975CA8" w:rsidRPr="00946EF2">
        <w:t xml:space="preserve">dle vybavení </w:t>
      </w:r>
      <w:r w:rsidR="007227E1">
        <w:t>pachtýře</w:t>
      </w:r>
    </w:p>
    <w:p w:rsidR="007227E1" w:rsidRPr="00A30473" w:rsidRDefault="007227E1" w:rsidP="00B67951">
      <w:pPr>
        <w:jc w:val="both"/>
      </w:pPr>
    </w:p>
    <w:p w:rsidR="00B67951" w:rsidRDefault="00B67951" w:rsidP="00B67951">
      <w:pPr>
        <w:jc w:val="both"/>
      </w:pPr>
      <w:r>
        <w:t>První pokos bude ukončen do 30. 6., druhý do 31. 10.</w:t>
      </w:r>
    </w:p>
    <w:p w:rsidR="00B67951" w:rsidRDefault="00B67951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F66098" w:rsidP="00B67951">
      <w:pPr>
        <w:jc w:val="both"/>
      </w:pPr>
      <w:r>
        <w:t>Situace:</w:t>
      </w: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191574" w:rsidP="00B67951">
      <w:pPr>
        <w:jc w:val="both"/>
      </w:pPr>
      <w:r>
        <w:rPr>
          <w:noProof/>
        </w:rPr>
        <w:drawing>
          <wp:inline distT="0" distB="0" distL="0" distR="0">
            <wp:extent cx="6678110" cy="3780604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152" cy="37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  <w:bookmarkStart w:id="0" w:name="_GoBack"/>
      <w:bookmarkEnd w:id="0"/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B137AD" w:rsidRDefault="00B137AD" w:rsidP="00B67951">
      <w:pPr>
        <w:jc w:val="both"/>
      </w:pPr>
    </w:p>
    <w:p w:rsidR="004C4C0D" w:rsidRDefault="004C4C0D" w:rsidP="00E42D2E">
      <w:pPr>
        <w:jc w:val="both"/>
      </w:pPr>
    </w:p>
    <w:sectPr w:rsidR="004C4C0D" w:rsidSect="00E4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2055"/>
    <w:multiLevelType w:val="hybridMultilevel"/>
    <w:tmpl w:val="2BB2D67A"/>
    <w:lvl w:ilvl="0" w:tplc="97C839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2054"/>
    <w:multiLevelType w:val="hybridMultilevel"/>
    <w:tmpl w:val="22E2A8FC"/>
    <w:lvl w:ilvl="0" w:tplc="8DB02C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FC9"/>
    <w:multiLevelType w:val="hybridMultilevel"/>
    <w:tmpl w:val="CFB85C6E"/>
    <w:lvl w:ilvl="0" w:tplc="A0820D76">
      <w:start w:val="1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66E53"/>
    <w:multiLevelType w:val="hybridMultilevel"/>
    <w:tmpl w:val="7304EE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51"/>
    <w:rsid w:val="00016D7E"/>
    <w:rsid w:val="000F793E"/>
    <w:rsid w:val="001423FB"/>
    <w:rsid w:val="00191574"/>
    <w:rsid w:val="0022709C"/>
    <w:rsid w:val="004C4C0D"/>
    <w:rsid w:val="005A4D82"/>
    <w:rsid w:val="00632CAB"/>
    <w:rsid w:val="00663C15"/>
    <w:rsid w:val="007227E1"/>
    <w:rsid w:val="0072491D"/>
    <w:rsid w:val="007A3C23"/>
    <w:rsid w:val="007E5E4B"/>
    <w:rsid w:val="0082699B"/>
    <w:rsid w:val="008809CC"/>
    <w:rsid w:val="00975CA8"/>
    <w:rsid w:val="00990EAD"/>
    <w:rsid w:val="009F1397"/>
    <w:rsid w:val="00B137AD"/>
    <w:rsid w:val="00B67951"/>
    <w:rsid w:val="00B95BB1"/>
    <w:rsid w:val="00CB303E"/>
    <w:rsid w:val="00E42D2E"/>
    <w:rsid w:val="00E47B54"/>
    <w:rsid w:val="00F66098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D68"/>
  <w15:docId w15:val="{D430C5E2-D696-40DC-8DE2-A6DEC4F9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Zhlav"/>
    <w:link w:val="TextChar"/>
    <w:rsid w:val="00F877B4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F877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87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7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7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A108-D0ED-469A-B902-2C0A2142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Šrámek Jiří</dc:creator>
  <cp:lastModifiedBy>Kubizňák Jan</cp:lastModifiedBy>
  <cp:revision>5</cp:revision>
  <dcterms:created xsi:type="dcterms:W3CDTF">2022-11-14T13:02:00Z</dcterms:created>
  <dcterms:modified xsi:type="dcterms:W3CDTF">2022-11-15T06:52:00Z</dcterms:modified>
</cp:coreProperties>
</file>