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9E" w:rsidRPr="0019219E" w:rsidRDefault="0019219E" w:rsidP="0019219E">
      <w:pPr>
        <w:jc w:val="center"/>
        <w:rPr>
          <w:b/>
          <w:sz w:val="24"/>
          <w:szCs w:val="24"/>
        </w:rPr>
      </w:pPr>
      <w:r w:rsidRPr="0019219E">
        <w:rPr>
          <w:b/>
          <w:sz w:val="24"/>
          <w:szCs w:val="24"/>
        </w:rPr>
        <w:t>POSKYTOVÁNÍ INFORMACÍ rok 20</w:t>
      </w:r>
      <w:r w:rsidR="00E414B6">
        <w:rPr>
          <w:b/>
          <w:sz w:val="24"/>
          <w:szCs w:val="24"/>
        </w:rPr>
        <w:t>2</w:t>
      </w:r>
      <w:r w:rsidR="00573CA3">
        <w:rPr>
          <w:b/>
          <w:sz w:val="24"/>
          <w:szCs w:val="24"/>
        </w:rPr>
        <w:t>6</w:t>
      </w:r>
    </w:p>
    <w:p w:rsidR="00A156EC" w:rsidRPr="00B275DE" w:rsidRDefault="00A156EC" w:rsidP="00B275D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B275DE">
        <w:rPr>
          <w:b/>
        </w:rPr>
        <w:t xml:space="preserve">Žádost ze dne </w:t>
      </w:r>
      <w:r w:rsidR="00573CA3" w:rsidRPr="00B275DE">
        <w:rPr>
          <w:b/>
        </w:rPr>
        <w:t>6</w:t>
      </w:r>
      <w:r w:rsidRPr="00B275DE">
        <w:rPr>
          <w:b/>
        </w:rPr>
        <w:t>. 1. 202</w:t>
      </w:r>
      <w:r w:rsidR="00573CA3" w:rsidRPr="00B275DE">
        <w:rPr>
          <w:b/>
        </w:rPr>
        <w:t>6</w:t>
      </w:r>
    </w:p>
    <w:p w:rsidR="00A156EC" w:rsidRPr="00A156EC" w:rsidRDefault="00A156EC" w:rsidP="004A33B4">
      <w:pPr>
        <w:spacing w:after="0" w:line="240" w:lineRule="auto"/>
      </w:pPr>
      <w:r w:rsidRPr="00A156EC">
        <w:t xml:space="preserve">Žádost </w:t>
      </w:r>
      <w:r w:rsidR="005D0C5D">
        <w:t>o</w:t>
      </w:r>
      <w:r w:rsidR="004A33B4">
        <w:t xml:space="preserve"> </w:t>
      </w:r>
      <w:r w:rsidRPr="00A156EC">
        <w:t>poskytnutí</w:t>
      </w:r>
      <w:r w:rsidR="004A33B4">
        <w:t xml:space="preserve"> </w:t>
      </w:r>
      <w:r w:rsidR="00573CA3">
        <w:t xml:space="preserve">formací ve </w:t>
      </w:r>
      <w:r w:rsidR="005D0C5D">
        <w:t>věci pronájmu</w:t>
      </w:r>
      <w:r w:rsidR="00573CA3">
        <w:t xml:space="preserve"> ploch za účelem umístění a provozu plovoucí kavárny na řece Stará Morava.</w:t>
      </w:r>
    </w:p>
    <w:p w:rsidR="00A156EC" w:rsidRPr="004A33B4" w:rsidRDefault="004A33B4" w:rsidP="007578D8">
      <w:pPr>
        <w:spacing w:after="0" w:line="240" w:lineRule="auto"/>
      </w:pPr>
      <w:r w:rsidRPr="004A33B4">
        <w:t xml:space="preserve">Dne </w:t>
      </w:r>
      <w:r w:rsidR="00573CA3">
        <w:t>30</w:t>
      </w:r>
      <w:r w:rsidRPr="004A33B4">
        <w:t>. 1. 202</w:t>
      </w:r>
      <w:r w:rsidR="00573CA3">
        <w:t>6</w:t>
      </w:r>
      <w:r w:rsidRPr="004A33B4">
        <w:t xml:space="preserve"> byl</w:t>
      </w:r>
      <w:r w:rsidR="005D0C5D">
        <w:t>a</w:t>
      </w:r>
      <w:r w:rsidR="00573CA3">
        <w:t xml:space="preserve"> informace žadateli poskytnut</w:t>
      </w:r>
      <w:r w:rsidR="005D0C5D">
        <w:t>a</w:t>
      </w:r>
      <w:r w:rsidR="00573CA3">
        <w:t xml:space="preserve"> v plném rozsahu.</w:t>
      </w:r>
      <w:r>
        <w:t xml:space="preserve">  </w:t>
      </w:r>
    </w:p>
    <w:p w:rsidR="00286C35" w:rsidRDefault="00286C35" w:rsidP="007578D8">
      <w:pPr>
        <w:spacing w:after="0" w:line="240" w:lineRule="auto"/>
        <w:rPr>
          <w:b/>
        </w:rPr>
      </w:pPr>
    </w:p>
    <w:p w:rsidR="00286C35" w:rsidRPr="00B275DE" w:rsidRDefault="00286C35" w:rsidP="00B275D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B275DE">
        <w:rPr>
          <w:b/>
        </w:rPr>
        <w:t>Žádost ze dne 1</w:t>
      </w:r>
      <w:r w:rsidR="00DB5EB4" w:rsidRPr="00B275DE">
        <w:rPr>
          <w:b/>
        </w:rPr>
        <w:t>3. 1. 2026</w:t>
      </w:r>
    </w:p>
    <w:p w:rsidR="00286C35" w:rsidRDefault="00286C35" w:rsidP="00286C35">
      <w:pPr>
        <w:spacing w:after="0" w:line="240" w:lineRule="auto"/>
      </w:pPr>
      <w:r w:rsidRPr="00286C35">
        <w:t xml:space="preserve">Žádost o poskytnutí </w:t>
      </w:r>
      <w:r>
        <w:t xml:space="preserve">informací </w:t>
      </w:r>
      <w:r w:rsidR="00DB5EB4">
        <w:t>a dokumentů ke stavebnímu záměru „Bytový dům Znojmo – Rezidence Meandr Znojmo“.</w:t>
      </w:r>
    </w:p>
    <w:p w:rsidR="00286C35" w:rsidRDefault="00286C35" w:rsidP="00286C35">
      <w:pPr>
        <w:spacing w:after="0" w:line="240" w:lineRule="auto"/>
      </w:pPr>
      <w:r w:rsidRPr="00286C35">
        <w:t xml:space="preserve">Dne </w:t>
      </w:r>
      <w:r>
        <w:t>2</w:t>
      </w:r>
      <w:r w:rsidR="00DB5EB4">
        <w:t>7. 1. 2026</w:t>
      </w:r>
      <w:r w:rsidRPr="00286C35">
        <w:t xml:space="preserve"> byla žadateli poskytnuta </w:t>
      </w:r>
      <w:r w:rsidR="00763AB3">
        <w:t xml:space="preserve">informace </w:t>
      </w:r>
      <w:r w:rsidRPr="00286C35">
        <w:t>v požadovaném rozsahu.</w:t>
      </w:r>
    </w:p>
    <w:p w:rsidR="009023F3" w:rsidRDefault="009023F3" w:rsidP="00286C35">
      <w:pPr>
        <w:spacing w:after="0" w:line="240" w:lineRule="auto"/>
      </w:pPr>
    </w:p>
    <w:p w:rsidR="009023F3" w:rsidRPr="00B275DE" w:rsidRDefault="009023F3" w:rsidP="009023F3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B275DE">
        <w:rPr>
          <w:b/>
        </w:rPr>
        <w:t>Žádost ze dne 26. 1. 2026</w:t>
      </w:r>
    </w:p>
    <w:p w:rsidR="009023F3" w:rsidRDefault="009023F3" w:rsidP="009023F3">
      <w:pPr>
        <w:spacing w:after="0" w:line="240" w:lineRule="auto"/>
        <w:jc w:val="both"/>
      </w:pPr>
      <w:r w:rsidRPr="0019219E">
        <w:t>Žádost</w:t>
      </w:r>
      <w:r>
        <w:t xml:space="preserve"> o poskytnutí informací o stavbách a záměrech na pozemcích v k. </w:t>
      </w:r>
      <w:proofErr w:type="spellStart"/>
      <w:r>
        <w:t>ú.</w:t>
      </w:r>
      <w:proofErr w:type="spellEnd"/>
      <w:r>
        <w:t xml:space="preserve"> Zlín.</w:t>
      </w:r>
    </w:p>
    <w:p w:rsidR="009023F3" w:rsidRDefault="009023F3" w:rsidP="009023F3">
      <w:pPr>
        <w:spacing w:after="0" w:line="240" w:lineRule="auto"/>
        <w:jc w:val="both"/>
      </w:pPr>
      <w:r>
        <w:t>Dne 11. 2. 2026 byla žadateli poskytnuta informace v plném rozsahu.</w:t>
      </w:r>
    </w:p>
    <w:p w:rsidR="00286C35" w:rsidRDefault="00286C35" w:rsidP="00286C35">
      <w:pPr>
        <w:spacing w:after="0" w:line="240" w:lineRule="auto"/>
      </w:pPr>
      <w:r>
        <w:t xml:space="preserve"> </w:t>
      </w:r>
    </w:p>
    <w:p w:rsidR="00286C35" w:rsidRPr="00B275DE" w:rsidRDefault="00286C35" w:rsidP="009023F3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B275DE">
        <w:rPr>
          <w:b/>
        </w:rPr>
        <w:t xml:space="preserve">Žádost ze dne </w:t>
      </w:r>
      <w:r w:rsidR="00DB5EB4" w:rsidRPr="00B275DE">
        <w:rPr>
          <w:b/>
        </w:rPr>
        <w:t>22. 1. 2026</w:t>
      </w:r>
    </w:p>
    <w:p w:rsidR="00286C35" w:rsidRDefault="00286C35" w:rsidP="00286C35">
      <w:pPr>
        <w:spacing w:after="0" w:line="240" w:lineRule="auto"/>
      </w:pPr>
      <w:r w:rsidRPr="00286C35">
        <w:t xml:space="preserve">Žádost o </w:t>
      </w:r>
      <w:r w:rsidR="00DB5EB4" w:rsidRPr="00286C35">
        <w:t xml:space="preserve">poskytnutí </w:t>
      </w:r>
      <w:r w:rsidR="00DB5EB4">
        <w:t>informací o příjmech managementu podniku za rok 2025</w:t>
      </w:r>
      <w:r>
        <w:t>.</w:t>
      </w:r>
    </w:p>
    <w:p w:rsidR="00286C35" w:rsidRPr="00286C35" w:rsidRDefault="00286C35" w:rsidP="00286C35">
      <w:pPr>
        <w:spacing w:after="0" w:line="240" w:lineRule="auto"/>
      </w:pPr>
      <w:r w:rsidRPr="00286C35">
        <w:t xml:space="preserve">Dne </w:t>
      </w:r>
      <w:r>
        <w:t>6</w:t>
      </w:r>
      <w:r w:rsidRPr="00286C35">
        <w:t xml:space="preserve">. </w:t>
      </w:r>
      <w:r w:rsidR="00DB5EB4">
        <w:t>2. 2026</w:t>
      </w:r>
      <w:r w:rsidRPr="00286C35">
        <w:t xml:space="preserve"> byl</w:t>
      </w:r>
      <w:r w:rsidR="00DB5EB4">
        <w:t>a</w:t>
      </w:r>
      <w:r w:rsidRPr="00286C35">
        <w:t xml:space="preserve"> žadateli</w:t>
      </w:r>
      <w:r>
        <w:t xml:space="preserve"> p</w:t>
      </w:r>
      <w:r w:rsidR="00DB5EB4">
        <w:t>oskytnuta</w:t>
      </w:r>
      <w:r w:rsidR="00763AB3">
        <w:t xml:space="preserve"> informace</w:t>
      </w:r>
      <w:r w:rsidR="00DB5EB4">
        <w:t xml:space="preserve"> v </w:t>
      </w:r>
      <w:r w:rsidR="00C63076">
        <w:t>plném</w:t>
      </w:r>
      <w:r w:rsidR="00DB5EB4">
        <w:t xml:space="preserve"> rozsahu.</w:t>
      </w:r>
    </w:p>
    <w:p w:rsidR="00DA70C0" w:rsidRDefault="00DA70C0" w:rsidP="00204BC9">
      <w:pPr>
        <w:spacing w:after="0" w:line="240" w:lineRule="auto"/>
        <w:jc w:val="both"/>
        <w:rPr>
          <w:b/>
        </w:rPr>
      </w:pPr>
    </w:p>
    <w:p w:rsidR="001D6451" w:rsidRDefault="00C509E1" w:rsidP="009023F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Žádost ze dne 30. 1. 2026</w:t>
      </w:r>
    </w:p>
    <w:p w:rsidR="00C509E1" w:rsidRDefault="00C509E1" w:rsidP="00C509E1">
      <w:pPr>
        <w:spacing w:after="0" w:line="240" w:lineRule="auto"/>
        <w:jc w:val="both"/>
      </w:pPr>
      <w:r>
        <w:t>Žádost o poskytnutí informací týkajících se správního řízení ve věci stavby lávky pro pěší přes Polešovický potok. Žádost byla pro nepříslušnost odložena.</w:t>
      </w:r>
    </w:p>
    <w:p w:rsidR="00C509E1" w:rsidRDefault="00C509E1" w:rsidP="00C509E1">
      <w:pPr>
        <w:spacing w:after="0" w:line="240" w:lineRule="auto"/>
        <w:jc w:val="both"/>
      </w:pPr>
    </w:p>
    <w:p w:rsidR="00C509E1" w:rsidRPr="007F2831" w:rsidRDefault="00C509E1" w:rsidP="00C509E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F2831">
        <w:rPr>
          <w:b/>
        </w:rPr>
        <w:t>Žádost ze dne 9. 2. 2026</w:t>
      </w:r>
    </w:p>
    <w:p w:rsidR="00C509E1" w:rsidRDefault="00C509E1" w:rsidP="00C509E1">
      <w:pPr>
        <w:spacing w:after="0" w:line="240" w:lineRule="auto"/>
        <w:jc w:val="both"/>
      </w:pPr>
      <w:r w:rsidRPr="0098234A">
        <w:t>Žádost o poskytnutí informací v</w:t>
      </w:r>
      <w:r>
        <w:t xml:space="preserve"> souvislosti s výsledky šetření ČIŽP v lokalitě vodotečí a kanalizační sítě v k. </w:t>
      </w:r>
      <w:proofErr w:type="spellStart"/>
      <w:r>
        <w:t>ú.</w:t>
      </w:r>
      <w:proofErr w:type="spellEnd"/>
      <w:r>
        <w:t xml:space="preserve"> Hrachovec a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Krhová</w:t>
      </w:r>
      <w:proofErr w:type="spellEnd"/>
      <w:r>
        <w:t xml:space="preserve">. </w:t>
      </w:r>
    </w:p>
    <w:p w:rsidR="00C509E1" w:rsidRPr="0098234A" w:rsidRDefault="00C509E1" w:rsidP="00C509E1">
      <w:pPr>
        <w:spacing w:after="0" w:line="240" w:lineRule="auto"/>
        <w:jc w:val="both"/>
      </w:pPr>
      <w:r w:rsidRPr="0098234A">
        <w:t xml:space="preserve">Dne </w:t>
      </w:r>
      <w:r>
        <w:t>27. 2. 2026</w:t>
      </w:r>
      <w:r w:rsidRPr="0098234A">
        <w:t xml:space="preserve"> byla žadateli poskytnuta </w:t>
      </w:r>
      <w:r>
        <w:t xml:space="preserve">informace, vyjma informací o životním prostředí ve smyslu zákona 123/1998 </w:t>
      </w:r>
      <w:proofErr w:type="spellStart"/>
      <w:r>
        <w:t>Sb</w:t>
      </w:r>
      <w:proofErr w:type="spellEnd"/>
      <w:r>
        <w:t xml:space="preserve">, o právu na informace o životním prostředí. Povodí Moravy, </w:t>
      </w:r>
      <w:proofErr w:type="spellStart"/>
      <w:r>
        <w:t>s.p</w:t>
      </w:r>
      <w:proofErr w:type="spellEnd"/>
      <w:r>
        <w:t>., není povinným subjektem dle tohoto zákona</w:t>
      </w:r>
      <w:r w:rsidRPr="0098234A">
        <w:t>.</w:t>
      </w:r>
    </w:p>
    <w:p w:rsidR="00C509E1" w:rsidRDefault="00C509E1" w:rsidP="00C509E1">
      <w:pPr>
        <w:spacing w:after="0" w:line="240" w:lineRule="auto"/>
        <w:jc w:val="both"/>
      </w:pPr>
    </w:p>
    <w:p w:rsidR="00A73A54" w:rsidRPr="00A73A54" w:rsidRDefault="00A73A54" w:rsidP="00A73A54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bookmarkStart w:id="0" w:name="_Hlk232594516"/>
      <w:r w:rsidRPr="00A73A54">
        <w:rPr>
          <w:b/>
        </w:rPr>
        <w:t xml:space="preserve">Žádost ze dne </w:t>
      </w:r>
      <w:r>
        <w:rPr>
          <w:b/>
        </w:rPr>
        <w:t>23. 2. 2026</w:t>
      </w:r>
    </w:p>
    <w:p w:rsidR="00A73A54" w:rsidRDefault="00A73A54" w:rsidP="0039750E">
      <w:pPr>
        <w:spacing w:after="0" w:line="240" w:lineRule="auto"/>
        <w:jc w:val="both"/>
      </w:pPr>
      <w:r w:rsidRPr="00DD16D0">
        <w:t xml:space="preserve">Žádost </w:t>
      </w:r>
      <w:r>
        <w:t xml:space="preserve">č.  1 </w:t>
      </w:r>
      <w:r w:rsidRPr="00DD16D0">
        <w:t xml:space="preserve">o poskytnutí informací </w:t>
      </w:r>
      <w:r>
        <w:t>v souvislosti s využíváním MDM systému podniku.</w:t>
      </w:r>
    </w:p>
    <w:p w:rsidR="00A73A54" w:rsidRPr="00DD16D0" w:rsidRDefault="00A73A54" w:rsidP="0039750E">
      <w:pPr>
        <w:spacing w:after="0" w:line="240" w:lineRule="auto"/>
        <w:jc w:val="both"/>
      </w:pPr>
      <w:r w:rsidRPr="00DD16D0">
        <w:t xml:space="preserve">Dne </w:t>
      </w:r>
      <w:r>
        <w:t xml:space="preserve">18. 3. 2026 byly žadateli částečně poskytnuty informace a vydáno rozhodnutí o částečném odmítnutí žádosti, </w:t>
      </w:r>
      <w:r w:rsidR="0039750E">
        <w:t xml:space="preserve">jelikož byly požadovány informace týkající se vnitřních pokynů a postupů podniku, jejichž vydání by představovalo značné bezpečnostní riziko a riziko zneužití takových informací, a dále </w:t>
      </w:r>
      <w:r w:rsidR="00BB0031">
        <w:t xml:space="preserve">byly požadovány </w:t>
      </w:r>
      <w:r w:rsidR="0039750E">
        <w:t>informace neexistující</w:t>
      </w:r>
      <w:bookmarkEnd w:id="0"/>
      <w:r w:rsidR="0039750E">
        <w:t>.</w:t>
      </w:r>
    </w:p>
    <w:p w:rsidR="0098234A" w:rsidRDefault="0098234A" w:rsidP="0039750E">
      <w:pPr>
        <w:spacing w:after="0" w:line="240" w:lineRule="auto"/>
        <w:jc w:val="both"/>
        <w:rPr>
          <w:b/>
        </w:rPr>
      </w:pPr>
    </w:p>
    <w:p w:rsidR="0039750E" w:rsidRPr="00A73A54" w:rsidRDefault="0039750E" w:rsidP="0039750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A73A54">
        <w:rPr>
          <w:b/>
        </w:rPr>
        <w:t xml:space="preserve">Žádost ze dne </w:t>
      </w:r>
      <w:r>
        <w:rPr>
          <w:b/>
        </w:rPr>
        <w:t>23. 2. 2026</w:t>
      </w:r>
    </w:p>
    <w:p w:rsidR="0039750E" w:rsidRDefault="0039750E" w:rsidP="0039750E">
      <w:pPr>
        <w:spacing w:after="0" w:line="240" w:lineRule="auto"/>
        <w:jc w:val="both"/>
      </w:pPr>
      <w:r w:rsidRPr="00DD16D0">
        <w:t xml:space="preserve">Žádost </w:t>
      </w:r>
      <w:r>
        <w:t xml:space="preserve">č.  </w:t>
      </w:r>
      <w:r w:rsidR="00B6596E">
        <w:t>2</w:t>
      </w:r>
      <w:r>
        <w:t xml:space="preserve"> </w:t>
      </w:r>
      <w:r w:rsidRPr="00DD16D0">
        <w:t xml:space="preserve">o poskytnutí informací </w:t>
      </w:r>
      <w:r>
        <w:t>v souvislosti s využíváním MDM systému podniku.</w:t>
      </w:r>
    </w:p>
    <w:p w:rsidR="0039750E" w:rsidRDefault="0039750E" w:rsidP="0039750E">
      <w:pPr>
        <w:spacing w:after="0" w:line="240" w:lineRule="auto"/>
        <w:jc w:val="both"/>
        <w:rPr>
          <w:b/>
        </w:rPr>
      </w:pPr>
      <w:r w:rsidRPr="00DD16D0">
        <w:t xml:space="preserve">Dne </w:t>
      </w:r>
      <w:r>
        <w:t xml:space="preserve">18. 3. 2026 </w:t>
      </w:r>
      <w:r w:rsidR="005F6957">
        <w:t xml:space="preserve">bylo </w:t>
      </w:r>
      <w:r>
        <w:t xml:space="preserve">vydáno rozhodnutí o </w:t>
      </w:r>
      <w:r w:rsidR="005F6957">
        <w:t>odmítnutí žádosti</w:t>
      </w:r>
      <w:r>
        <w:t>, jelikož byly požadovány</w:t>
      </w:r>
      <w:r w:rsidR="005F6957">
        <w:t xml:space="preserve"> neexistující</w:t>
      </w:r>
      <w:r>
        <w:t xml:space="preserve"> informace</w:t>
      </w:r>
      <w:r w:rsidR="005F6957">
        <w:t>.</w:t>
      </w:r>
    </w:p>
    <w:p w:rsidR="0039750E" w:rsidRPr="0039750E" w:rsidRDefault="0039750E" w:rsidP="0039750E">
      <w:pPr>
        <w:spacing w:after="0" w:line="240" w:lineRule="auto"/>
        <w:jc w:val="both"/>
        <w:rPr>
          <w:b/>
        </w:rPr>
      </w:pPr>
    </w:p>
    <w:p w:rsidR="00C509E1" w:rsidRDefault="00C509E1" w:rsidP="003975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275DE">
        <w:rPr>
          <w:b/>
        </w:rPr>
        <w:t>Žádost ze dne 2. 3. 2026</w:t>
      </w:r>
    </w:p>
    <w:p w:rsidR="00C509E1" w:rsidRPr="00C97695" w:rsidRDefault="00C509E1" w:rsidP="00C509E1">
      <w:pPr>
        <w:spacing w:after="0" w:line="240" w:lineRule="auto"/>
        <w:jc w:val="both"/>
      </w:pPr>
      <w:r w:rsidRPr="00C97695">
        <w:t xml:space="preserve">Žádost o poskytnutí </w:t>
      </w:r>
      <w:r>
        <w:t xml:space="preserve">znaleckého posudku, kterým byl oceněn předmět prodeje, kde kupujícím byl </w:t>
      </w:r>
      <w:r>
        <w:br/>
        <w:t>ČEZ, a. s.</w:t>
      </w:r>
    </w:p>
    <w:p w:rsidR="00C509E1" w:rsidRPr="00C97695" w:rsidRDefault="00C509E1" w:rsidP="00C509E1">
      <w:pPr>
        <w:spacing w:after="0" w:line="240" w:lineRule="auto"/>
        <w:jc w:val="both"/>
      </w:pPr>
      <w:r w:rsidRPr="00C97695">
        <w:t xml:space="preserve">Dne </w:t>
      </w:r>
      <w:r>
        <w:t>1</w:t>
      </w:r>
      <w:r w:rsidRPr="00C97695">
        <w:t xml:space="preserve">6. </w:t>
      </w:r>
      <w:r>
        <w:t>3. 2026</w:t>
      </w:r>
      <w:r w:rsidRPr="00C97695">
        <w:t xml:space="preserve"> byl</w:t>
      </w:r>
      <w:r>
        <w:t xml:space="preserve"> žadateli poskytnut předmětný znalecký posudek, vyjma částí, které obsahovaly osobní údaje z kupních smluv, které znalecký ústav získal prostřednictvím katastru nemovitostí. </w:t>
      </w:r>
      <w:r w:rsidR="00BB0031">
        <w:t>V tomto rozsahu b</w:t>
      </w:r>
      <w:r>
        <w:t>ylo vydáno rozhodnutí o částečném odmítnutí žádosti.</w:t>
      </w:r>
    </w:p>
    <w:p w:rsidR="00C509E1" w:rsidRDefault="00C509E1" w:rsidP="00C509E1">
      <w:pPr>
        <w:spacing w:after="0" w:line="240" w:lineRule="auto"/>
        <w:jc w:val="both"/>
        <w:rPr>
          <w:b/>
        </w:rPr>
      </w:pPr>
    </w:p>
    <w:p w:rsidR="00623AC9" w:rsidRDefault="00623AC9" w:rsidP="00F10065">
      <w:pPr>
        <w:spacing w:after="0" w:line="240" w:lineRule="auto"/>
      </w:pPr>
    </w:p>
    <w:p w:rsidR="00DD16D0" w:rsidRDefault="00DD16D0" w:rsidP="00DD16D0">
      <w:pPr>
        <w:spacing w:after="0" w:line="240" w:lineRule="auto"/>
      </w:pPr>
    </w:p>
    <w:p w:rsidR="0079523D" w:rsidRPr="005F6957" w:rsidRDefault="0079523D" w:rsidP="005F6957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bookmarkStart w:id="1" w:name="_Hlk220585123"/>
      <w:r w:rsidRPr="005F6957">
        <w:rPr>
          <w:b/>
        </w:rPr>
        <w:lastRenderedPageBreak/>
        <w:t xml:space="preserve">Žádost ze dne </w:t>
      </w:r>
      <w:r w:rsidR="005F6957">
        <w:rPr>
          <w:b/>
        </w:rPr>
        <w:t>9. 3. 2026</w:t>
      </w:r>
    </w:p>
    <w:p w:rsidR="0079523D" w:rsidRPr="0079523D" w:rsidRDefault="0079523D" w:rsidP="00D11754">
      <w:pPr>
        <w:spacing w:after="0" w:line="240" w:lineRule="auto"/>
        <w:jc w:val="both"/>
      </w:pPr>
      <w:r w:rsidRPr="0079523D">
        <w:t>Žádost o poskytnutí informací</w:t>
      </w:r>
      <w:r w:rsidR="00047061">
        <w:t xml:space="preserve">, údajů z měření, provedených </w:t>
      </w:r>
      <w:r w:rsidR="005F6957">
        <w:t>v souvislosti s úhynem ryb na Novomlýnské nádrži</w:t>
      </w:r>
      <w:r w:rsidR="00047061">
        <w:t>.</w:t>
      </w:r>
    </w:p>
    <w:p w:rsidR="0013776E" w:rsidRDefault="0079523D" w:rsidP="004432C0">
      <w:pPr>
        <w:spacing w:after="0" w:line="240" w:lineRule="auto"/>
        <w:jc w:val="both"/>
      </w:pPr>
      <w:r w:rsidRPr="0079523D">
        <w:t xml:space="preserve">Dne </w:t>
      </w:r>
      <w:r w:rsidR="00047061">
        <w:t>2. 4. 2026</w:t>
      </w:r>
      <w:r w:rsidRPr="0079523D">
        <w:t xml:space="preserve"> byl</w:t>
      </w:r>
      <w:r w:rsidR="004432C0">
        <w:t>a</w:t>
      </w:r>
      <w:r w:rsidRPr="0079523D">
        <w:t xml:space="preserve"> </w:t>
      </w:r>
      <w:r w:rsidR="00047061">
        <w:t xml:space="preserve">žadateli </w:t>
      </w:r>
      <w:r w:rsidR="00283B91">
        <w:t xml:space="preserve">poskytnuta </w:t>
      </w:r>
      <w:r w:rsidR="00047061">
        <w:t>informace, vyjma osobních údajů osob, které měření prováděly.</w:t>
      </w:r>
      <w:bookmarkEnd w:id="1"/>
      <w:r w:rsidR="00283B91">
        <w:t xml:space="preserve"> </w:t>
      </w:r>
    </w:p>
    <w:p w:rsidR="00D335B6" w:rsidRDefault="00D335B6" w:rsidP="004432C0">
      <w:pPr>
        <w:spacing w:after="0" w:line="240" w:lineRule="auto"/>
        <w:jc w:val="both"/>
      </w:pPr>
    </w:p>
    <w:p w:rsidR="00D335B6" w:rsidRPr="00047061" w:rsidRDefault="00D335B6" w:rsidP="0004706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47061">
        <w:rPr>
          <w:b/>
        </w:rPr>
        <w:t>Žádost ze dne</w:t>
      </w:r>
      <w:r w:rsidR="00047061">
        <w:rPr>
          <w:b/>
        </w:rPr>
        <w:t xml:space="preserve"> 23. 3. 2026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 xml:space="preserve">Žádost o poskytnutí informací </w:t>
      </w:r>
      <w:r w:rsidR="00047061">
        <w:t>v souvislosti s přestavbou rekreačního objektu</w:t>
      </w:r>
      <w:r w:rsidR="00C63076">
        <w:t xml:space="preserve"> ve Štítarském lese. </w:t>
      </w:r>
    </w:p>
    <w:p w:rsidR="00D335B6" w:rsidRDefault="00D335B6" w:rsidP="00D335B6">
      <w:pPr>
        <w:spacing w:after="0" w:line="240" w:lineRule="auto"/>
        <w:jc w:val="both"/>
      </w:pPr>
      <w:bookmarkStart w:id="2" w:name="_Hlk232595368"/>
      <w:r w:rsidRPr="00D335B6">
        <w:t xml:space="preserve">Dne </w:t>
      </w:r>
      <w:r w:rsidR="006249D9">
        <w:t>1</w:t>
      </w:r>
      <w:r w:rsidR="00C63076">
        <w:t>0. 4. 2026</w:t>
      </w:r>
      <w:r w:rsidRPr="00D335B6">
        <w:t xml:space="preserve"> byla </w:t>
      </w:r>
      <w:r w:rsidR="006249D9">
        <w:t xml:space="preserve">žadateli </w:t>
      </w:r>
      <w:r w:rsidRPr="00D335B6">
        <w:t xml:space="preserve">poskytnuta </w:t>
      </w:r>
      <w:r w:rsidR="00C63076">
        <w:t>informace v plném rozsahu.</w:t>
      </w:r>
      <w:r w:rsidR="006249D9">
        <w:t xml:space="preserve"> </w:t>
      </w:r>
    </w:p>
    <w:bookmarkEnd w:id="2"/>
    <w:p w:rsidR="00283B91" w:rsidRDefault="00283B91" w:rsidP="004432C0">
      <w:pPr>
        <w:spacing w:after="0" w:line="240" w:lineRule="auto"/>
        <w:jc w:val="both"/>
      </w:pPr>
    </w:p>
    <w:p w:rsidR="004B5235" w:rsidRPr="00C63076" w:rsidRDefault="004B5235" w:rsidP="00C6307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63076">
        <w:rPr>
          <w:b/>
        </w:rPr>
        <w:t xml:space="preserve">Žádost ze dne 30. </w:t>
      </w:r>
      <w:r w:rsidR="00C63076">
        <w:rPr>
          <w:b/>
        </w:rPr>
        <w:t>4. 2026</w:t>
      </w:r>
    </w:p>
    <w:p w:rsidR="00C63076" w:rsidRDefault="004B5235" w:rsidP="004B5235">
      <w:pPr>
        <w:spacing w:after="0" w:line="240" w:lineRule="auto"/>
        <w:jc w:val="both"/>
      </w:pPr>
      <w:r w:rsidRPr="004B5235">
        <w:t xml:space="preserve">Žádost o poskytnutí informací o </w:t>
      </w:r>
      <w:r w:rsidR="00C63076">
        <w:t>výběrovém řízení na dodavatele služby monitoringu médií na období 2026/2027.</w:t>
      </w:r>
    </w:p>
    <w:p w:rsidR="00C63076" w:rsidRPr="00C63076" w:rsidRDefault="00C63076" w:rsidP="00C63076">
      <w:pPr>
        <w:spacing w:after="0" w:line="240" w:lineRule="auto"/>
        <w:jc w:val="both"/>
      </w:pPr>
      <w:r w:rsidRPr="00C63076">
        <w:t>Dne 1</w:t>
      </w:r>
      <w:r>
        <w:t>2. 5.</w:t>
      </w:r>
      <w:r w:rsidRPr="00C63076">
        <w:t xml:space="preserve"> 2026 byla žadateli poskytnuta informace v plném rozsahu. </w:t>
      </w:r>
    </w:p>
    <w:p w:rsidR="00C63076" w:rsidRDefault="00C63076" w:rsidP="004B5235">
      <w:pPr>
        <w:spacing w:after="0" w:line="240" w:lineRule="auto"/>
        <w:jc w:val="both"/>
      </w:pPr>
    </w:p>
    <w:p w:rsidR="00D335B6" w:rsidRPr="00C63076" w:rsidRDefault="00D335B6" w:rsidP="00C6307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63076">
        <w:rPr>
          <w:b/>
        </w:rPr>
        <w:t xml:space="preserve">Žádost ze dne </w:t>
      </w:r>
      <w:r w:rsidR="003D3D4C">
        <w:rPr>
          <w:b/>
        </w:rPr>
        <w:t>7. 5. 2026</w:t>
      </w:r>
    </w:p>
    <w:p w:rsidR="003D3D4C" w:rsidRPr="003D3D4C" w:rsidRDefault="003D3D4C" w:rsidP="003D3D4C">
      <w:pPr>
        <w:spacing w:after="0" w:line="240" w:lineRule="auto"/>
        <w:jc w:val="both"/>
      </w:pPr>
      <w:r>
        <w:t>Opakovaná ž</w:t>
      </w:r>
      <w:r w:rsidR="00D335B6" w:rsidRPr="00D335B6">
        <w:t xml:space="preserve">ádost o poskytnutí </w:t>
      </w:r>
      <w:r w:rsidR="006249D9">
        <w:t xml:space="preserve">informací </w:t>
      </w:r>
      <w:r w:rsidRPr="003D3D4C">
        <w:t>o příjmech managementu podniku za rok 2025.</w:t>
      </w:r>
    </w:p>
    <w:p w:rsidR="003D3D4C" w:rsidRDefault="003D3D4C" w:rsidP="003D3D4C">
      <w:pPr>
        <w:spacing w:after="0" w:line="240" w:lineRule="auto"/>
        <w:jc w:val="both"/>
      </w:pPr>
      <w:r w:rsidRPr="003D3D4C">
        <w:t>Dne</w:t>
      </w:r>
      <w:r>
        <w:t xml:space="preserve"> 1</w:t>
      </w:r>
      <w:r w:rsidR="00856B75">
        <w:t>9</w:t>
      </w:r>
      <w:r>
        <w:t>. 5. 2026 bylo žadateli sděleno, že informace již byla dne</w:t>
      </w:r>
      <w:r w:rsidRPr="003D3D4C">
        <w:t xml:space="preserve"> 6. 2. 2026 poskytnuta v plném rozsahu.</w:t>
      </w:r>
    </w:p>
    <w:p w:rsidR="00856B75" w:rsidRPr="003D3D4C" w:rsidRDefault="00856B75" w:rsidP="003D3D4C">
      <w:pPr>
        <w:spacing w:after="0" w:line="240" w:lineRule="auto"/>
        <w:jc w:val="both"/>
      </w:pPr>
    </w:p>
    <w:p w:rsidR="00856B75" w:rsidRPr="00856B75" w:rsidRDefault="00856B75" w:rsidP="00856B7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56B75">
        <w:rPr>
          <w:b/>
        </w:rPr>
        <w:t xml:space="preserve">Žádost ze dne </w:t>
      </w:r>
      <w:r>
        <w:rPr>
          <w:b/>
        </w:rPr>
        <w:t>25. 5. 2026</w:t>
      </w:r>
    </w:p>
    <w:p w:rsidR="00856B75" w:rsidRPr="00D335B6" w:rsidRDefault="00856B75" w:rsidP="00856B75">
      <w:pPr>
        <w:spacing w:after="0" w:line="240" w:lineRule="auto"/>
        <w:jc w:val="both"/>
      </w:pPr>
      <w:r w:rsidRPr="00D335B6">
        <w:t>Žádost o poskytnutí informací</w:t>
      </w:r>
      <w:r>
        <w:t xml:space="preserve"> k umístění ocelového přemostění v korytě toku v k. </w:t>
      </w:r>
      <w:proofErr w:type="spellStart"/>
      <w:r>
        <w:t>ú.</w:t>
      </w:r>
      <w:proofErr w:type="spellEnd"/>
      <w:r>
        <w:t xml:space="preserve"> Přílepy u Holešova.</w:t>
      </w:r>
    </w:p>
    <w:p w:rsidR="00856B75" w:rsidRDefault="00856B75" w:rsidP="00856B75">
      <w:pPr>
        <w:spacing w:after="0" w:line="240" w:lineRule="auto"/>
        <w:jc w:val="both"/>
      </w:pPr>
      <w:r w:rsidRPr="00D335B6">
        <w:t xml:space="preserve">Dne </w:t>
      </w:r>
      <w:r>
        <w:t>8. 6. 2026</w:t>
      </w:r>
      <w:r w:rsidRPr="00D335B6">
        <w:t xml:space="preserve"> byla </w:t>
      </w:r>
      <w:r>
        <w:t>žadateli informace</w:t>
      </w:r>
      <w:r w:rsidR="002E4B02">
        <w:t xml:space="preserve"> </w:t>
      </w:r>
      <w:r w:rsidRPr="00D335B6">
        <w:t>poskytnuta</w:t>
      </w:r>
      <w:r>
        <w:t xml:space="preserve">. </w:t>
      </w:r>
    </w:p>
    <w:p w:rsidR="000135B7" w:rsidRDefault="000135B7" w:rsidP="00D335B6">
      <w:pPr>
        <w:spacing w:after="0" w:line="240" w:lineRule="auto"/>
        <w:jc w:val="both"/>
        <w:rPr>
          <w:b/>
        </w:rPr>
      </w:pPr>
    </w:p>
    <w:p w:rsidR="00D335B6" w:rsidRPr="003D3D4C" w:rsidRDefault="00D335B6" w:rsidP="00856B7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D3D4C">
        <w:rPr>
          <w:b/>
        </w:rPr>
        <w:t xml:space="preserve">Žádost ze dne </w:t>
      </w:r>
      <w:r w:rsidR="003D3D4C">
        <w:rPr>
          <w:b/>
        </w:rPr>
        <w:t>26. 5. 2026</w:t>
      </w:r>
    </w:p>
    <w:p w:rsidR="00D335B6" w:rsidRPr="00D335B6" w:rsidRDefault="00D335B6" w:rsidP="00D335B6">
      <w:pPr>
        <w:spacing w:after="0" w:line="240" w:lineRule="auto"/>
        <w:jc w:val="both"/>
      </w:pPr>
      <w:r w:rsidRPr="00D335B6">
        <w:t>Žádost o poskytnutí informací</w:t>
      </w:r>
      <w:r w:rsidR="003D3D4C">
        <w:t xml:space="preserve"> souvisejících s plánovanými vodohospodářskými a protipovodňovými opatřeními v k. </w:t>
      </w:r>
      <w:proofErr w:type="spellStart"/>
      <w:r w:rsidR="003D3D4C">
        <w:t>ú.</w:t>
      </w:r>
      <w:proofErr w:type="spellEnd"/>
      <w:r w:rsidR="003D3D4C">
        <w:t xml:space="preserve"> Rychnov na Moravě.</w:t>
      </w:r>
      <w:r w:rsidR="0007353B">
        <w:t xml:space="preserve">  </w:t>
      </w:r>
      <w:bookmarkStart w:id="3" w:name="_GoBack"/>
      <w:bookmarkEnd w:id="3"/>
    </w:p>
    <w:p w:rsidR="00D335B6" w:rsidRDefault="00D335B6" w:rsidP="00D335B6">
      <w:pPr>
        <w:spacing w:after="0" w:line="240" w:lineRule="auto"/>
        <w:jc w:val="both"/>
      </w:pPr>
      <w:r w:rsidRPr="00D335B6">
        <w:t xml:space="preserve">Dne </w:t>
      </w:r>
      <w:r w:rsidR="003D3D4C">
        <w:t>17. 6. 2026</w:t>
      </w:r>
      <w:r w:rsidRPr="00D335B6">
        <w:t xml:space="preserve"> byl</w:t>
      </w:r>
      <w:r w:rsidR="00BB0031">
        <w:t>a</w:t>
      </w:r>
      <w:r w:rsidR="00856B75">
        <w:t xml:space="preserve"> informace žadateli poskytnut</w:t>
      </w:r>
      <w:r w:rsidR="00BB0031">
        <w:t>a</w:t>
      </w:r>
      <w:r w:rsidR="00856B75">
        <w:t>.</w:t>
      </w:r>
    </w:p>
    <w:p w:rsidR="00D335B6" w:rsidRDefault="00D335B6" w:rsidP="00D335B6">
      <w:pPr>
        <w:spacing w:after="0" w:line="240" w:lineRule="auto"/>
        <w:jc w:val="both"/>
      </w:pPr>
    </w:p>
    <w:p w:rsidR="00933946" w:rsidRPr="00856B75" w:rsidRDefault="00933946" w:rsidP="00856B7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56B75">
        <w:rPr>
          <w:b/>
        </w:rPr>
        <w:t xml:space="preserve">Žádost ze dne </w:t>
      </w:r>
      <w:r w:rsidR="00FE2E51">
        <w:rPr>
          <w:b/>
        </w:rPr>
        <w:t>8. 6. 2026</w:t>
      </w:r>
    </w:p>
    <w:p w:rsidR="00933946" w:rsidRPr="00933946" w:rsidRDefault="00933946" w:rsidP="00933946">
      <w:pPr>
        <w:spacing w:after="0" w:line="240" w:lineRule="auto"/>
        <w:jc w:val="both"/>
      </w:pPr>
      <w:r w:rsidRPr="00933946">
        <w:t>Žádost o poskytnutí informací</w:t>
      </w:r>
      <w:r>
        <w:t xml:space="preserve"> </w:t>
      </w:r>
      <w:r w:rsidR="00FE2E51">
        <w:t>o příjmech volených poradců od 1. 1. 2022.</w:t>
      </w:r>
    </w:p>
    <w:p w:rsidR="00D335B6" w:rsidRDefault="00933946" w:rsidP="00933946">
      <w:pPr>
        <w:spacing w:after="0" w:line="240" w:lineRule="auto"/>
        <w:jc w:val="both"/>
      </w:pPr>
      <w:r w:rsidRPr="00933946">
        <w:t xml:space="preserve">Dne </w:t>
      </w:r>
      <w:r w:rsidR="00FE2E51">
        <w:t>17. 6. 2026</w:t>
      </w:r>
      <w:r w:rsidRPr="00933946">
        <w:t xml:space="preserve"> byl</w:t>
      </w:r>
      <w:r w:rsidR="00FE2E51">
        <w:t>a informace žadateli</w:t>
      </w:r>
      <w:r w:rsidRPr="00933946">
        <w:t xml:space="preserve"> poskytnuta</w:t>
      </w:r>
      <w:r>
        <w:t>.</w:t>
      </w:r>
    </w:p>
    <w:p w:rsidR="00933946" w:rsidRDefault="00933946" w:rsidP="00D335B6">
      <w:pPr>
        <w:spacing w:after="0" w:line="240" w:lineRule="auto"/>
        <w:jc w:val="both"/>
        <w:rPr>
          <w:b/>
        </w:rPr>
      </w:pPr>
    </w:p>
    <w:p w:rsidR="005C476A" w:rsidRPr="00856B75" w:rsidRDefault="005C476A" w:rsidP="00856B7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56B75">
        <w:rPr>
          <w:b/>
        </w:rPr>
        <w:t xml:space="preserve">Žádost ze dne </w:t>
      </w:r>
      <w:r w:rsidR="00FE2E51">
        <w:rPr>
          <w:b/>
        </w:rPr>
        <w:t>8. 6. 2026</w:t>
      </w:r>
    </w:p>
    <w:p w:rsidR="005C476A" w:rsidRPr="005C476A" w:rsidRDefault="005C476A" w:rsidP="005C476A">
      <w:pPr>
        <w:spacing w:after="0" w:line="240" w:lineRule="auto"/>
        <w:jc w:val="both"/>
      </w:pPr>
      <w:r w:rsidRPr="005C476A">
        <w:t xml:space="preserve">Žádost o poskytnutí informací </w:t>
      </w:r>
      <w:r w:rsidR="00FE2E51">
        <w:t xml:space="preserve">souvisejících s navážkou zeminy na </w:t>
      </w:r>
      <w:r w:rsidR="00B41B41">
        <w:t>stavbu</w:t>
      </w:r>
      <w:r w:rsidR="00FE2E51">
        <w:t xml:space="preserve"> protipovodňových </w:t>
      </w:r>
      <w:r w:rsidR="00B41B41">
        <w:t>opatření</w:t>
      </w:r>
      <w:r w:rsidR="00FE2E51">
        <w:t xml:space="preserve"> v Lipníku nad Bečvou.</w:t>
      </w:r>
    </w:p>
    <w:p w:rsidR="005C476A" w:rsidRPr="005C476A" w:rsidRDefault="005C476A" w:rsidP="005C476A">
      <w:pPr>
        <w:spacing w:after="0" w:line="240" w:lineRule="auto"/>
        <w:jc w:val="both"/>
      </w:pPr>
      <w:r w:rsidRPr="005C476A">
        <w:t xml:space="preserve">Dne </w:t>
      </w:r>
      <w:r w:rsidR="00FE2E51">
        <w:t xml:space="preserve">17. 6. 2026 </w:t>
      </w:r>
      <w:r w:rsidR="00FE2E51" w:rsidRPr="00FE2E51">
        <w:t>byl</w:t>
      </w:r>
      <w:r w:rsidR="00BB0031">
        <w:t>a</w:t>
      </w:r>
      <w:r w:rsidR="00FE2E51" w:rsidRPr="00FE2E51">
        <w:t xml:space="preserve"> </w:t>
      </w:r>
      <w:r w:rsidR="00BB0031">
        <w:t xml:space="preserve">žadateli poskytnuta </w:t>
      </w:r>
      <w:r w:rsidR="00FE2E51" w:rsidRPr="00FE2E51">
        <w:t xml:space="preserve">informace </w:t>
      </w:r>
      <w:r w:rsidR="00BB0031">
        <w:t>v plném rozsahu.</w:t>
      </w:r>
      <w:r w:rsidR="009604BE">
        <w:t xml:space="preserve"> </w:t>
      </w:r>
    </w:p>
    <w:p w:rsidR="005C476A" w:rsidRDefault="005C476A" w:rsidP="00D335B6">
      <w:pPr>
        <w:spacing w:after="0" w:line="240" w:lineRule="auto"/>
        <w:jc w:val="both"/>
        <w:rPr>
          <w:b/>
        </w:rPr>
      </w:pPr>
    </w:p>
    <w:sectPr w:rsidR="005C4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06038"/>
    <w:multiLevelType w:val="hybridMultilevel"/>
    <w:tmpl w:val="DF009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9749F"/>
    <w:multiLevelType w:val="hybridMultilevel"/>
    <w:tmpl w:val="8B62B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A7F45"/>
    <w:multiLevelType w:val="hybridMultilevel"/>
    <w:tmpl w:val="BDA03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5AA6"/>
    <w:multiLevelType w:val="hybridMultilevel"/>
    <w:tmpl w:val="A650B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B333B"/>
    <w:multiLevelType w:val="hybridMultilevel"/>
    <w:tmpl w:val="24542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F2242"/>
    <w:multiLevelType w:val="hybridMultilevel"/>
    <w:tmpl w:val="CC461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E"/>
    <w:rsid w:val="000135B7"/>
    <w:rsid w:val="00016406"/>
    <w:rsid w:val="00023FCE"/>
    <w:rsid w:val="00026AE9"/>
    <w:rsid w:val="00047061"/>
    <w:rsid w:val="0004734D"/>
    <w:rsid w:val="00071331"/>
    <w:rsid w:val="00073314"/>
    <w:rsid w:val="0007353B"/>
    <w:rsid w:val="00076506"/>
    <w:rsid w:val="00077DF9"/>
    <w:rsid w:val="0008226F"/>
    <w:rsid w:val="00086F7C"/>
    <w:rsid w:val="000A0645"/>
    <w:rsid w:val="000A15EF"/>
    <w:rsid w:val="000B4288"/>
    <w:rsid w:val="000B4807"/>
    <w:rsid w:val="000C26D3"/>
    <w:rsid w:val="000C68D2"/>
    <w:rsid w:val="000F7AFA"/>
    <w:rsid w:val="00101595"/>
    <w:rsid w:val="00104C9B"/>
    <w:rsid w:val="001131C9"/>
    <w:rsid w:val="001235F1"/>
    <w:rsid w:val="00125B7F"/>
    <w:rsid w:val="001304C1"/>
    <w:rsid w:val="00131049"/>
    <w:rsid w:val="00131F10"/>
    <w:rsid w:val="001357F0"/>
    <w:rsid w:val="0013776E"/>
    <w:rsid w:val="00144C21"/>
    <w:rsid w:val="00161521"/>
    <w:rsid w:val="00163126"/>
    <w:rsid w:val="00167A37"/>
    <w:rsid w:val="00177955"/>
    <w:rsid w:val="001875A7"/>
    <w:rsid w:val="00187664"/>
    <w:rsid w:val="0019219E"/>
    <w:rsid w:val="001B227C"/>
    <w:rsid w:val="001B40F3"/>
    <w:rsid w:val="001B5A4F"/>
    <w:rsid w:val="001D6451"/>
    <w:rsid w:val="001E251D"/>
    <w:rsid w:val="001E4F9C"/>
    <w:rsid w:val="00204BC9"/>
    <w:rsid w:val="00205A9F"/>
    <w:rsid w:val="00205F39"/>
    <w:rsid w:val="00226442"/>
    <w:rsid w:val="00234B27"/>
    <w:rsid w:val="002432FD"/>
    <w:rsid w:val="00244094"/>
    <w:rsid w:val="00283B91"/>
    <w:rsid w:val="00286C35"/>
    <w:rsid w:val="002E4B02"/>
    <w:rsid w:val="00315017"/>
    <w:rsid w:val="00362721"/>
    <w:rsid w:val="00387878"/>
    <w:rsid w:val="00395CA8"/>
    <w:rsid w:val="0039750E"/>
    <w:rsid w:val="003C0FFC"/>
    <w:rsid w:val="003C3564"/>
    <w:rsid w:val="003D3D1A"/>
    <w:rsid w:val="003D3D4C"/>
    <w:rsid w:val="003E3534"/>
    <w:rsid w:val="003E42E8"/>
    <w:rsid w:val="003E6D56"/>
    <w:rsid w:val="003F3419"/>
    <w:rsid w:val="0040001D"/>
    <w:rsid w:val="00402C05"/>
    <w:rsid w:val="00403532"/>
    <w:rsid w:val="00403E5C"/>
    <w:rsid w:val="0042260B"/>
    <w:rsid w:val="004233F0"/>
    <w:rsid w:val="00434320"/>
    <w:rsid w:val="004432C0"/>
    <w:rsid w:val="004701BD"/>
    <w:rsid w:val="00472BBD"/>
    <w:rsid w:val="00474FF4"/>
    <w:rsid w:val="00496B45"/>
    <w:rsid w:val="004A33B4"/>
    <w:rsid w:val="004A4264"/>
    <w:rsid w:val="004B0960"/>
    <w:rsid w:val="004B40A2"/>
    <w:rsid w:val="004B5235"/>
    <w:rsid w:val="004C2DEE"/>
    <w:rsid w:val="004C3AA5"/>
    <w:rsid w:val="004C4EC5"/>
    <w:rsid w:val="004F1673"/>
    <w:rsid w:val="004F438D"/>
    <w:rsid w:val="00530184"/>
    <w:rsid w:val="00565E7B"/>
    <w:rsid w:val="00573CA3"/>
    <w:rsid w:val="005763C0"/>
    <w:rsid w:val="00580B59"/>
    <w:rsid w:val="005C476A"/>
    <w:rsid w:val="005C6367"/>
    <w:rsid w:val="005D0C5D"/>
    <w:rsid w:val="005F4931"/>
    <w:rsid w:val="005F59FE"/>
    <w:rsid w:val="005F6957"/>
    <w:rsid w:val="005F7C36"/>
    <w:rsid w:val="006014FE"/>
    <w:rsid w:val="00611694"/>
    <w:rsid w:val="006118E9"/>
    <w:rsid w:val="00623AC9"/>
    <w:rsid w:val="006249D9"/>
    <w:rsid w:val="00637FDB"/>
    <w:rsid w:val="00666EC4"/>
    <w:rsid w:val="006979F5"/>
    <w:rsid w:val="006A47BA"/>
    <w:rsid w:val="006C1519"/>
    <w:rsid w:val="006C3B55"/>
    <w:rsid w:val="006D01AB"/>
    <w:rsid w:val="007069A4"/>
    <w:rsid w:val="00711C99"/>
    <w:rsid w:val="00716658"/>
    <w:rsid w:val="0071750D"/>
    <w:rsid w:val="0072511C"/>
    <w:rsid w:val="007578D8"/>
    <w:rsid w:val="00762580"/>
    <w:rsid w:val="0076352D"/>
    <w:rsid w:val="00763AB3"/>
    <w:rsid w:val="00770DF1"/>
    <w:rsid w:val="007742C0"/>
    <w:rsid w:val="0078364A"/>
    <w:rsid w:val="0079523D"/>
    <w:rsid w:val="00795433"/>
    <w:rsid w:val="007A6038"/>
    <w:rsid w:val="007C0101"/>
    <w:rsid w:val="007D1CE8"/>
    <w:rsid w:val="007E79BE"/>
    <w:rsid w:val="007F0D30"/>
    <w:rsid w:val="007F2831"/>
    <w:rsid w:val="00811B05"/>
    <w:rsid w:val="00833A4F"/>
    <w:rsid w:val="00844995"/>
    <w:rsid w:val="00846761"/>
    <w:rsid w:val="008513FC"/>
    <w:rsid w:val="00851D1B"/>
    <w:rsid w:val="00856B75"/>
    <w:rsid w:val="00861360"/>
    <w:rsid w:val="008728A0"/>
    <w:rsid w:val="0088151B"/>
    <w:rsid w:val="008A1145"/>
    <w:rsid w:val="008C28DE"/>
    <w:rsid w:val="008D6B1F"/>
    <w:rsid w:val="008D6E66"/>
    <w:rsid w:val="009023F3"/>
    <w:rsid w:val="00911ED2"/>
    <w:rsid w:val="00916814"/>
    <w:rsid w:val="00932573"/>
    <w:rsid w:val="00933946"/>
    <w:rsid w:val="009604BE"/>
    <w:rsid w:val="00966CC2"/>
    <w:rsid w:val="0097198B"/>
    <w:rsid w:val="00972594"/>
    <w:rsid w:val="00972BE5"/>
    <w:rsid w:val="00977DE6"/>
    <w:rsid w:val="0098234A"/>
    <w:rsid w:val="009840FA"/>
    <w:rsid w:val="00984742"/>
    <w:rsid w:val="009973EA"/>
    <w:rsid w:val="009B7911"/>
    <w:rsid w:val="009C234D"/>
    <w:rsid w:val="00A10D63"/>
    <w:rsid w:val="00A156EC"/>
    <w:rsid w:val="00A245C1"/>
    <w:rsid w:val="00A71383"/>
    <w:rsid w:val="00A73A54"/>
    <w:rsid w:val="00A76DE2"/>
    <w:rsid w:val="00A820BB"/>
    <w:rsid w:val="00A842E1"/>
    <w:rsid w:val="00AB1A69"/>
    <w:rsid w:val="00AC179A"/>
    <w:rsid w:val="00AD3A65"/>
    <w:rsid w:val="00AE1167"/>
    <w:rsid w:val="00AE29ED"/>
    <w:rsid w:val="00B2330F"/>
    <w:rsid w:val="00B2374E"/>
    <w:rsid w:val="00B25DE7"/>
    <w:rsid w:val="00B275DE"/>
    <w:rsid w:val="00B27842"/>
    <w:rsid w:val="00B41B41"/>
    <w:rsid w:val="00B572F5"/>
    <w:rsid w:val="00B6596E"/>
    <w:rsid w:val="00B85893"/>
    <w:rsid w:val="00BB0031"/>
    <w:rsid w:val="00BC0527"/>
    <w:rsid w:val="00BC6DD5"/>
    <w:rsid w:val="00BD7F74"/>
    <w:rsid w:val="00BE14DA"/>
    <w:rsid w:val="00BE7DA4"/>
    <w:rsid w:val="00BF737A"/>
    <w:rsid w:val="00C02397"/>
    <w:rsid w:val="00C150D2"/>
    <w:rsid w:val="00C17954"/>
    <w:rsid w:val="00C208FB"/>
    <w:rsid w:val="00C30618"/>
    <w:rsid w:val="00C31592"/>
    <w:rsid w:val="00C509E1"/>
    <w:rsid w:val="00C56A0A"/>
    <w:rsid w:val="00C63076"/>
    <w:rsid w:val="00C6443E"/>
    <w:rsid w:val="00C644BC"/>
    <w:rsid w:val="00C7744B"/>
    <w:rsid w:val="00C960BF"/>
    <w:rsid w:val="00C97695"/>
    <w:rsid w:val="00CC6143"/>
    <w:rsid w:val="00CC6301"/>
    <w:rsid w:val="00CF171E"/>
    <w:rsid w:val="00CF200D"/>
    <w:rsid w:val="00CF4F5E"/>
    <w:rsid w:val="00D02C71"/>
    <w:rsid w:val="00D076D5"/>
    <w:rsid w:val="00D11754"/>
    <w:rsid w:val="00D229A3"/>
    <w:rsid w:val="00D327BE"/>
    <w:rsid w:val="00D335B6"/>
    <w:rsid w:val="00D53D68"/>
    <w:rsid w:val="00D75879"/>
    <w:rsid w:val="00D8609B"/>
    <w:rsid w:val="00DA058A"/>
    <w:rsid w:val="00DA70C0"/>
    <w:rsid w:val="00DB21F9"/>
    <w:rsid w:val="00DB5EB4"/>
    <w:rsid w:val="00DB7BCC"/>
    <w:rsid w:val="00DC73CC"/>
    <w:rsid w:val="00DD16D0"/>
    <w:rsid w:val="00DD1CDA"/>
    <w:rsid w:val="00DF082C"/>
    <w:rsid w:val="00DF0B91"/>
    <w:rsid w:val="00DF5465"/>
    <w:rsid w:val="00E01B51"/>
    <w:rsid w:val="00E23EAF"/>
    <w:rsid w:val="00E267F3"/>
    <w:rsid w:val="00E414B6"/>
    <w:rsid w:val="00E7267E"/>
    <w:rsid w:val="00E830DF"/>
    <w:rsid w:val="00E83EEF"/>
    <w:rsid w:val="00E91CBB"/>
    <w:rsid w:val="00EA6AF0"/>
    <w:rsid w:val="00EC282E"/>
    <w:rsid w:val="00EC571E"/>
    <w:rsid w:val="00ED2A78"/>
    <w:rsid w:val="00ED3CF1"/>
    <w:rsid w:val="00EE0CF2"/>
    <w:rsid w:val="00EE6B88"/>
    <w:rsid w:val="00EF0064"/>
    <w:rsid w:val="00F01868"/>
    <w:rsid w:val="00F05A9F"/>
    <w:rsid w:val="00F10065"/>
    <w:rsid w:val="00F137CE"/>
    <w:rsid w:val="00F1696A"/>
    <w:rsid w:val="00F200D9"/>
    <w:rsid w:val="00F25249"/>
    <w:rsid w:val="00F4027E"/>
    <w:rsid w:val="00F420B5"/>
    <w:rsid w:val="00F75118"/>
    <w:rsid w:val="00F80A2D"/>
    <w:rsid w:val="00F84249"/>
    <w:rsid w:val="00F91621"/>
    <w:rsid w:val="00FA4553"/>
    <w:rsid w:val="00FB144E"/>
    <w:rsid w:val="00FC05A4"/>
    <w:rsid w:val="00FC6D30"/>
    <w:rsid w:val="00FD400D"/>
    <w:rsid w:val="00FE2E51"/>
    <w:rsid w:val="00FE36B1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D4FB"/>
  <w15:docId w15:val="{5278FC58-32D9-4505-A603-0B21E86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0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B1B0-C059-475C-BDEE-EABBD7D9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Špatná Blanka</cp:lastModifiedBy>
  <cp:revision>8</cp:revision>
  <dcterms:created xsi:type="dcterms:W3CDTF">2026-06-17T05:47:00Z</dcterms:created>
  <dcterms:modified xsi:type="dcterms:W3CDTF">2026-06-18T07:34:00Z</dcterms:modified>
</cp:coreProperties>
</file>